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5CE2AB79"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w:t>
      </w:r>
      <w:proofErr w:type="gramStart"/>
      <w:r>
        <w:rPr>
          <w:rFonts w:ascii="Calibri" w:hAnsi="Calibri" w:cs="Calibri"/>
          <w:sz w:val="22"/>
          <w:szCs w:val="22"/>
        </w:rPr>
        <w:t>proposed  substitution</w:t>
      </w:r>
      <w:proofErr w:type="gramEnd"/>
      <w:r>
        <w:rPr>
          <w:rFonts w:ascii="Calibri" w:hAnsi="Calibri" w:cs="Calibri"/>
          <w:sz w:val="22"/>
          <w:szCs w:val="22"/>
        </w:rPr>
        <w:t xml:space="preserve">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6CCE4C70"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52B19D4" w14:textId="5D677622" w:rsidR="0025220B" w:rsidRDefault="0025220B" w:rsidP="0187DDB2">
      <w:pPr>
        <w:rPr>
          <w:rFonts w:ascii="Calibri" w:hAnsi="Calibri" w:cs="Calibri"/>
          <w:color w:val="00B050"/>
        </w:rPr>
      </w:pPr>
      <w:r>
        <w:t>Suspension System</w:t>
      </w:r>
      <w:r w:rsidR="22D8BBDD" w:rsidRPr="0187DDB2">
        <w:t xml:space="preserve"> - </w:t>
      </w:r>
      <w:r w:rsidR="22D8BBDD" w:rsidRPr="0187DDB2">
        <w:rPr>
          <w:rFonts w:ascii="Calibri" w:hAnsi="Calibri" w:cs="Calibri"/>
        </w:rPr>
        <w:t xml:space="preserve">Ceiling system is intended to directly support cable trays, utilities, light fixtures, HVAC registers and other accessories as indicated </w:t>
      </w:r>
      <w:r w:rsidR="12863AA0" w:rsidRPr="0187DDB2">
        <w:rPr>
          <w:rFonts w:ascii="Calibri" w:hAnsi="Calibri" w:cs="Calibri"/>
        </w:rPr>
        <w:t>in</w:t>
      </w:r>
      <w:r w:rsidR="22D8BBDD" w:rsidRPr="0187DDB2">
        <w:rPr>
          <w:rFonts w:ascii="Calibri" w:hAnsi="Calibri" w:cs="Calibri"/>
        </w:rPr>
        <w:t xml:space="preserve"> area of work.</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6 inch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 acoustical ceilings show locations of items that are to be coordinated with, or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Single-Source Responsibility: Provide acoustical panel units and grid components by a single manufacturer.</w:t>
      </w:r>
    </w:p>
    <w:p w14:paraId="02DB211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 acoustical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3.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241F4BB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with provide assistance to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5450AD39" w14:textId="77777777" w:rsidR="002D45FA" w:rsidRDefault="002D45FA" w:rsidP="002D45FA">
      <w:pPr>
        <w:pStyle w:val="HTMLPreformatted"/>
        <w:spacing w:before="300"/>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lastRenderedPageBreak/>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A7452A" w:rsidRDefault="00F613B9" w:rsidP="0187DDB2">
      <w:pPr>
        <w:pStyle w:val="HTMLPreformatted"/>
        <w:rPr>
          <w:rFonts w:ascii="Calibri" w:hAnsi="Calibri" w:cs="Calibri"/>
        </w:rPr>
      </w:pPr>
      <w:r w:rsidRPr="00A7452A">
        <w:rPr>
          <w:rFonts w:ascii="Calibri" w:hAnsi="Calibri" w:cs="Calibri"/>
        </w:rPr>
        <w:t>A</w:t>
      </w:r>
      <w:r w:rsidR="765FEE07" w:rsidRPr="00A7452A">
        <w:rPr>
          <w:rFonts w:ascii="Calibri" w:hAnsi="Calibri" w:cs="Calibri"/>
        </w:rPr>
        <w:t xml:space="preserve">. Structural: </w:t>
      </w:r>
    </w:p>
    <w:p w14:paraId="4AFC7566" w14:textId="5922BD90" w:rsidR="765FEE07" w:rsidRPr="00A7452A" w:rsidRDefault="765FEE07" w:rsidP="0187DDB2">
      <w:pPr>
        <w:pStyle w:val="HTMLPreformatted"/>
        <w:rPr>
          <w:rFonts w:ascii="Calibri" w:hAnsi="Calibri" w:cs="Calibri"/>
        </w:rPr>
      </w:pPr>
      <w:r w:rsidRPr="00A7452A">
        <w:rPr>
          <w:rFonts w:ascii="Calibri" w:hAnsi="Calibri" w:cs="Calibri"/>
        </w:rPr>
        <w:t>1. Capable of sup</w:t>
      </w:r>
      <w:r w:rsidR="001B4E50">
        <w:rPr>
          <w:rFonts w:ascii="Calibri" w:hAnsi="Calibri" w:cs="Calibri"/>
        </w:rPr>
        <w:t xml:space="preserve">porting a uniform load up to 56 </w:t>
      </w:r>
      <w:r w:rsidRPr="00A7452A">
        <w:rPr>
          <w:rFonts w:ascii="Calibri" w:hAnsi="Calibri" w:cs="Calibri"/>
        </w:rPr>
        <w:t>lbs. / ft2</w:t>
      </w:r>
    </w:p>
    <w:p w14:paraId="33771D58" w14:textId="38DBD992" w:rsidR="765FEE07" w:rsidRPr="00A7452A" w:rsidRDefault="765FEE07" w:rsidP="0187DDB2">
      <w:pPr>
        <w:pStyle w:val="HTMLPreformatted"/>
        <w:rPr>
          <w:rFonts w:ascii="Calibri" w:hAnsi="Calibri" w:cs="Calibri"/>
        </w:rPr>
      </w:pPr>
      <w:r w:rsidRPr="00A7452A">
        <w:rPr>
          <w:rFonts w:ascii="Calibri" w:hAnsi="Calibri" w:cs="Calibri"/>
        </w:rPr>
        <w:t xml:space="preserve">2. Capable of a maximum static point load of </w:t>
      </w:r>
      <w:r w:rsidR="00291343" w:rsidRPr="00A7452A">
        <w:rPr>
          <w:rFonts w:ascii="Calibri" w:hAnsi="Calibri" w:cs="Calibri"/>
        </w:rPr>
        <w:t>900</w:t>
      </w:r>
      <w:r w:rsidRPr="00A7452A">
        <w:rPr>
          <w:rFonts w:ascii="Calibri" w:hAnsi="Calibri" w:cs="Calibri"/>
        </w:rPr>
        <w:t xml:space="preserve"> lbs. </w:t>
      </w:r>
    </w:p>
    <w:p w14:paraId="30D881F9" w14:textId="6299FB2D" w:rsidR="765FEE07" w:rsidRPr="00A7452A" w:rsidRDefault="765FEE07" w:rsidP="0187DDB2">
      <w:pPr>
        <w:pStyle w:val="HTMLPreformatted"/>
        <w:rPr>
          <w:rFonts w:ascii="Calibri" w:hAnsi="Calibri" w:cs="Calibri"/>
        </w:rPr>
      </w:pPr>
      <w:r w:rsidRPr="00A7452A">
        <w:rPr>
          <w:rFonts w:ascii="Calibri" w:hAnsi="Calibri" w:cs="Calibri"/>
        </w:rPr>
        <w:t xml:space="preserve">3. Capable of a maximum static point lead of </w:t>
      </w:r>
      <w:r w:rsidR="00291343" w:rsidRPr="00A7452A">
        <w:rPr>
          <w:rFonts w:ascii="Calibri" w:hAnsi="Calibri" w:cs="Calibri"/>
        </w:rPr>
        <w:t>900</w:t>
      </w:r>
      <w:r w:rsidRPr="00A7452A">
        <w:rPr>
          <w:rFonts w:ascii="Calibri" w:hAnsi="Calibri" w:cs="Calibri"/>
        </w:rPr>
        <w:t xml:space="preserve"> lbs. with heavy duty connector in line with turnbuckle connection to building structure. </w:t>
      </w:r>
    </w:p>
    <w:p w14:paraId="34223DC3" w14:textId="77777777" w:rsidR="00C90A2E" w:rsidRDefault="765FEE07" w:rsidP="0187DDB2">
      <w:pPr>
        <w:pStyle w:val="HTMLPreformatted"/>
        <w:rPr>
          <w:rFonts w:ascii="Calibri" w:hAnsi="Calibri" w:cs="Calibri"/>
        </w:rPr>
      </w:pPr>
      <w:r w:rsidRPr="00A7452A">
        <w:rPr>
          <w:rFonts w:ascii="Calibri" w:hAnsi="Calibri" w:cs="Calibri"/>
        </w:rPr>
        <w:t xml:space="preserve">4. Turnbuckle connection shall be capable of a maximum point load connection to building structure of </w:t>
      </w:r>
      <w:r w:rsidR="00291343" w:rsidRPr="00A7452A">
        <w:rPr>
          <w:rFonts w:ascii="Calibri" w:hAnsi="Calibri" w:cs="Calibri"/>
        </w:rPr>
        <w:t>900</w:t>
      </w:r>
      <w:r w:rsidRPr="00A7452A">
        <w:rPr>
          <w:rFonts w:ascii="Calibri" w:hAnsi="Calibri" w:cs="Calibri"/>
        </w:rPr>
        <w:t xml:space="preserve"> lbs. </w:t>
      </w:r>
    </w:p>
    <w:p w14:paraId="46E5E2A9" w14:textId="08C06F7D" w:rsidR="765FEE07" w:rsidRPr="00A7452A" w:rsidRDefault="00C90A2E" w:rsidP="0187DDB2">
      <w:pPr>
        <w:pStyle w:val="HTMLPreformatted"/>
        <w:rPr>
          <w:rFonts w:ascii="Calibri" w:hAnsi="Calibri" w:cs="Calibri"/>
        </w:rPr>
      </w:pPr>
      <w:r>
        <w:rPr>
          <w:rFonts w:ascii="Calibri" w:hAnsi="Calibri" w:cs="Calibri"/>
        </w:rPr>
        <w:t>5</w:t>
      </w:r>
      <w:r w:rsidR="765FEE07" w:rsidRPr="00A7452A">
        <w:rPr>
          <w:rFonts w:ascii="Calibri" w:hAnsi="Calibri" w:cs="Calibri"/>
        </w:rPr>
        <w:t xml:space="preserve">. Contact </w:t>
      </w:r>
      <w:r w:rsidR="7525A5BF" w:rsidRPr="00A7452A">
        <w:rPr>
          <w:rFonts w:ascii="Calibri" w:hAnsi="Calibri" w:cs="Calibri"/>
        </w:rPr>
        <w:t xml:space="preserve">local </w:t>
      </w:r>
      <w:r w:rsidR="02337332" w:rsidRPr="00A7452A">
        <w:rPr>
          <w:rFonts w:ascii="Calibri" w:hAnsi="Calibri" w:cs="Calibri"/>
        </w:rPr>
        <w:t>engineer</w:t>
      </w:r>
      <w:r w:rsidR="765FEE07" w:rsidRPr="00A7452A">
        <w:rPr>
          <w:rFonts w:ascii="Calibri" w:hAnsi="Calibri" w:cs="Calibri"/>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57FDE080" w:rsidR="0025220B" w:rsidRPr="00CA78DF" w:rsidRDefault="0025220B" w:rsidP="3E58FE21">
      <w:pPr>
        <w:ind w:firstLine="720"/>
      </w:pPr>
      <w:r>
        <w:t>1. Armstrong World Industries, Inc. </w:t>
      </w:r>
      <w:proofErr w:type="spellStart"/>
      <w:r w:rsidR="4C822111">
        <w:t>DynaMax</w:t>
      </w:r>
      <w:proofErr w:type="spellEnd"/>
      <w:r w:rsidR="4C822111">
        <w:t xml:space="preserve"> </w:t>
      </w:r>
      <w:r w:rsidR="242AD748">
        <w:t xml:space="preserve">Structural </w:t>
      </w:r>
      <w:r w:rsidR="4710C7C2">
        <w:t xml:space="preserve">Aluminum </w:t>
      </w:r>
      <w:r w:rsidR="4C822111">
        <w:t xml:space="preserve">Data Center </w:t>
      </w:r>
      <w:r w:rsidR="209127B3">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Aluminum extrusions factory produced. Special bosses are designed to connect AXTBC T-bar connector clip and splice plate; to provide positive mechanical lock with no visible fasteners. Factory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lastRenderedPageBreak/>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347A5AA6"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Acceptable Product: </w:t>
      </w:r>
      <w:proofErr w:type="spellStart"/>
      <w:r w:rsidR="1C399BA9">
        <w:rPr>
          <w:rFonts w:ascii="Calibri" w:hAnsi="Calibri" w:cs="Calibri"/>
          <w:sz w:val="22"/>
          <w:szCs w:val="22"/>
        </w:rPr>
        <w:t>Dyna</w:t>
      </w:r>
      <w:r w:rsidR="3C89E5DB">
        <w:rPr>
          <w:rFonts w:ascii="Calibri" w:hAnsi="Calibri" w:cs="Calibri"/>
          <w:sz w:val="22"/>
          <w:szCs w:val="22"/>
        </w:rPr>
        <w:t>M</w:t>
      </w:r>
      <w:r w:rsidR="1C399BA9">
        <w:rPr>
          <w:rFonts w:ascii="Calibri" w:hAnsi="Calibri" w:cs="Calibri"/>
          <w:sz w:val="22"/>
          <w:szCs w:val="22"/>
        </w:rPr>
        <w:t>ax</w:t>
      </w:r>
      <w:proofErr w:type="spellEnd"/>
      <w:r>
        <w:rPr>
          <w:rFonts w:ascii="Calibri" w:hAnsi="Calibri" w:cs="Calibri"/>
          <w:sz w:val="22"/>
          <w:szCs w:val="22"/>
        </w:rPr>
        <w:t xml:space="preserve"> </w:t>
      </w:r>
      <w:r w:rsidR="00173593">
        <w:rPr>
          <w:rFonts w:ascii="Calibri" w:hAnsi="Calibri" w:cs="Calibri"/>
          <w:sz w:val="22"/>
          <w:szCs w:val="22"/>
        </w:rPr>
        <w:t xml:space="preserve">Main Beam </w:t>
      </w:r>
      <w:r w:rsidR="7D01A9EC">
        <w:rPr>
          <w:rFonts w:ascii="Calibri" w:hAnsi="Calibri" w:cs="Calibri"/>
          <w:sz w:val="22"/>
          <w:szCs w:val="22"/>
        </w:rPr>
        <w:t>#</w:t>
      </w:r>
      <w:r w:rsidR="4A6C9006">
        <w:rPr>
          <w:rFonts w:ascii="Calibri" w:hAnsi="Calibri" w:cs="Calibri"/>
          <w:sz w:val="22"/>
          <w:szCs w:val="22"/>
        </w:rPr>
        <w:t>DM4301</w:t>
      </w:r>
      <w:r w:rsidR="00173593">
        <w:rPr>
          <w:rFonts w:ascii="Calibri" w:hAnsi="Calibri" w:cs="Calibri"/>
          <w:sz w:val="22"/>
          <w:szCs w:val="22"/>
        </w:rPr>
        <w:t xml:space="preserve"> </w:t>
      </w:r>
      <w:r w:rsidR="3E14816E">
        <w:rPr>
          <w:rFonts w:ascii="Calibri" w:hAnsi="Calibri" w:cs="Calibri"/>
          <w:sz w:val="22"/>
          <w:szCs w:val="22"/>
        </w:rPr>
        <w:t xml:space="preserve">144” </w:t>
      </w:r>
      <w:r w:rsidR="475F9C4E">
        <w:rPr>
          <w:rFonts w:ascii="Calibri" w:hAnsi="Calibri" w:cs="Calibri"/>
          <w:sz w:val="22"/>
          <w:szCs w:val="22"/>
        </w:rPr>
        <w:t>x 2-3/8</w:t>
      </w:r>
      <w:r w:rsidR="00173593">
        <w:rPr>
          <w:rFonts w:ascii="Calibri" w:hAnsi="Calibri" w:cs="Calibri"/>
          <w:sz w:val="22"/>
          <w:szCs w:val="22"/>
        </w:rPr>
        <w:t>”</w:t>
      </w:r>
      <w:r>
        <w:rPr>
          <w:rFonts w:ascii="Calibri" w:hAnsi="Calibri" w:cs="Calibri"/>
          <w:sz w:val="22"/>
          <w:szCs w:val="22"/>
        </w:rPr>
        <w:t xml:space="preserve"> manufactured by Armstrong World Industries</w:t>
      </w:r>
      <w:r>
        <w:rPr>
          <w:rFonts w:ascii="Calibri" w:hAnsi="Calibri" w:cs="Calibri"/>
          <w:sz w:val="22"/>
          <w:szCs w:val="22"/>
        </w:rPr>
        <w:tab/>
      </w:r>
      <w:r>
        <w:rPr>
          <w:rFonts w:ascii="Calibri" w:hAnsi="Calibri" w:cs="Calibri"/>
          <w:sz w:val="22"/>
          <w:szCs w:val="22"/>
        </w:rPr>
        <w:tab/>
      </w:r>
    </w:p>
    <w:p w14:paraId="31D89280" w14:textId="77789418" w:rsidR="002D45FA" w:rsidRDefault="00173593"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Acceptable Product: </w:t>
      </w:r>
      <w:proofErr w:type="spellStart"/>
      <w:r w:rsidR="19E4D1F4">
        <w:rPr>
          <w:rFonts w:ascii="Calibri" w:hAnsi="Calibri" w:cs="Calibri"/>
          <w:sz w:val="22"/>
          <w:szCs w:val="22"/>
        </w:rPr>
        <w:t>DynaMax</w:t>
      </w:r>
      <w:proofErr w:type="spellEnd"/>
      <w:r w:rsidRPr="69F16579">
        <w:rPr>
          <w:rFonts w:ascii="Calibri" w:hAnsi="Calibri" w:cs="Calibri"/>
          <w:sz w:val="22"/>
          <w:szCs w:val="22"/>
        </w:rPr>
        <w:t xml:space="preserve"> </w:t>
      </w:r>
      <w:r w:rsidR="3560BDB6" w:rsidRPr="69F16579">
        <w:rPr>
          <w:rFonts w:ascii="Calibri" w:hAnsi="Calibri" w:cs="Calibri"/>
          <w:sz w:val="22"/>
          <w:szCs w:val="22"/>
        </w:rPr>
        <w:t xml:space="preserve">Cross Tee </w:t>
      </w:r>
      <w:r w:rsidR="09888E58" w:rsidRPr="69F16579">
        <w:rPr>
          <w:rFonts w:ascii="Calibri" w:hAnsi="Calibri" w:cs="Calibri"/>
          <w:sz w:val="22"/>
          <w:szCs w:val="22"/>
        </w:rPr>
        <w:t>#</w:t>
      </w:r>
      <w:r w:rsidR="5C8AAFEF" w:rsidRPr="69F16579">
        <w:rPr>
          <w:rFonts w:ascii="Calibri" w:hAnsi="Calibri" w:cs="Calibri"/>
          <w:sz w:val="22"/>
          <w:szCs w:val="22"/>
        </w:rPr>
        <w:t>DM4320</w:t>
      </w:r>
      <w:r w:rsidRPr="69F16579">
        <w:rPr>
          <w:rFonts w:ascii="Calibri" w:hAnsi="Calibri" w:cs="Calibri"/>
          <w:sz w:val="22"/>
          <w:szCs w:val="22"/>
        </w:rPr>
        <w:t xml:space="preserve">  </w:t>
      </w:r>
      <w:r w:rsidR="3E67ED8A" w:rsidRPr="69F16579">
        <w:rPr>
          <w:rFonts w:ascii="Calibri" w:hAnsi="Calibri" w:cs="Calibri"/>
          <w:sz w:val="22"/>
          <w:szCs w:val="22"/>
        </w:rPr>
        <w:t>2</w:t>
      </w:r>
      <w:r w:rsidRPr="69F16579">
        <w:rPr>
          <w:rFonts w:ascii="Calibri" w:hAnsi="Calibri" w:cs="Calibri"/>
          <w:sz w:val="22"/>
          <w:szCs w:val="22"/>
        </w:rPr>
        <w:t>4</w:t>
      </w:r>
      <w:r w:rsidR="69768356" w:rsidRPr="69F16579">
        <w:rPr>
          <w:rFonts w:ascii="Calibri" w:hAnsi="Calibri" w:cs="Calibri"/>
          <w:sz w:val="22"/>
          <w:szCs w:val="22"/>
        </w:rPr>
        <w:t>”</w:t>
      </w:r>
      <w:r w:rsidRPr="69F16579">
        <w:rPr>
          <w:rFonts w:ascii="Calibri" w:hAnsi="Calibri" w:cs="Calibri"/>
          <w:sz w:val="22"/>
          <w:szCs w:val="22"/>
        </w:rPr>
        <w:t xml:space="preserve"> x</w:t>
      </w:r>
      <w:r w:rsidR="376BFE20" w:rsidRPr="2B7802F3">
        <w:rPr>
          <w:rFonts w:ascii="Calibri" w:hAnsi="Calibri" w:cs="Calibri"/>
          <w:sz w:val="22"/>
          <w:szCs w:val="22"/>
        </w:rPr>
        <w:t xml:space="preserve"> 2-3/8</w:t>
      </w:r>
      <w:r w:rsidRPr="69F16579">
        <w:rPr>
          <w:rFonts w:ascii="Calibri" w:hAnsi="Calibri" w:cs="Calibri"/>
          <w:sz w:val="22"/>
          <w:szCs w:val="22"/>
        </w:rPr>
        <w:t xml:space="preserve"> as manufactured by Armstrong World Industrie</w:t>
      </w:r>
      <w:r w:rsidR="0AE0E899" w:rsidRPr="69F16579">
        <w:rPr>
          <w:rFonts w:ascii="Calibri" w:hAnsi="Calibri" w:cs="Calibri"/>
          <w:sz w:val="22"/>
          <w:szCs w:val="22"/>
        </w:rPr>
        <w:t>s</w:t>
      </w:r>
    </w:p>
    <w:p w14:paraId="13177A74" w14:textId="7C18E22D" w:rsidR="002D45FA" w:rsidRDefault="00173593" w:rsidP="2B7802F3">
      <w:pPr>
        <w:pStyle w:val="HTMLPreformatted"/>
        <w:numPr>
          <w:ilvl w:val="1"/>
          <w:numId w:val="1"/>
        </w:numPr>
        <w:spacing w:before="75" w:after="75"/>
        <w:rPr>
          <w:rFonts w:asciiTheme="minorHAnsi" w:hAnsiTheme="minorHAnsi" w:cstheme="minorBidi"/>
          <w:sz w:val="22"/>
          <w:szCs w:val="22"/>
        </w:rPr>
      </w:pPr>
      <w:r w:rsidRPr="69F16579">
        <w:rPr>
          <w:rFonts w:ascii="Calibri" w:hAnsi="Calibri" w:cs="Calibri"/>
          <w:sz w:val="22"/>
          <w:szCs w:val="22"/>
        </w:rPr>
        <w:t xml:space="preserve">Acceptable Product: </w:t>
      </w:r>
      <w:proofErr w:type="spellStart"/>
      <w:r w:rsidR="159E692D" w:rsidRPr="2B7802F3">
        <w:rPr>
          <w:rFonts w:ascii="Calibri" w:hAnsi="Calibri" w:cs="Calibri"/>
          <w:sz w:val="22"/>
          <w:szCs w:val="22"/>
        </w:rPr>
        <w:t>DynaMax</w:t>
      </w:r>
      <w:proofErr w:type="spellEnd"/>
      <w:r w:rsidR="159E692D" w:rsidRPr="2B7802F3">
        <w:rPr>
          <w:rFonts w:ascii="Calibri" w:hAnsi="Calibri" w:cs="Calibri"/>
          <w:sz w:val="22"/>
          <w:szCs w:val="22"/>
        </w:rPr>
        <w:t xml:space="preserve"> Cross Tee #DM4340  48” x 2-3/8 as manufactured by Armstrong World Industries</w:t>
      </w:r>
    </w:p>
    <w:p w14:paraId="3EBCA228" w14:textId="4A202720" w:rsidR="002D45FA"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2C1ED249" w:rsidRPr="64DA6E93">
        <w:rPr>
          <w:rFonts w:ascii="Calibri" w:hAnsi="Calibri" w:cs="Calibri"/>
          <w:sz w:val="22"/>
          <w:szCs w:val="22"/>
        </w:rPr>
        <w:t>DynaMax</w:t>
      </w:r>
      <w:proofErr w:type="spellEnd"/>
      <w:r w:rsidR="2C1ED249" w:rsidRPr="64DA6E93">
        <w:rPr>
          <w:rFonts w:ascii="Calibri" w:hAnsi="Calibri" w:cs="Calibri"/>
          <w:sz w:val="22"/>
          <w:szCs w:val="22"/>
        </w:rPr>
        <w:t xml:space="preserve"> I Bracket</w:t>
      </w:r>
      <w:r w:rsidR="648DB894" w:rsidRPr="64DA6E93">
        <w:rPr>
          <w:rFonts w:ascii="Calibri" w:hAnsi="Calibri" w:cs="Calibri"/>
          <w:sz w:val="22"/>
          <w:szCs w:val="22"/>
        </w:rPr>
        <w:t xml:space="preserve"> #DMIB</w:t>
      </w:r>
      <w:r w:rsidRPr="64DA6E93">
        <w:rPr>
          <w:rFonts w:ascii="Calibri" w:hAnsi="Calibri" w:cs="Calibri"/>
          <w:sz w:val="22"/>
          <w:szCs w:val="22"/>
        </w:rPr>
        <w:t xml:space="preserve"> as manufactured by Armstrong World Industries</w:t>
      </w:r>
    </w:p>
    <w:p w14:paraId="00EC3051" w14:textId="4A345C3C"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L Bracket </w:t>
      </w:r>
      <w:r w:rsidR="6B1A9EAC" w:rsidRPr="64DA6E93">
        <w:rPr>
          <w:rFonts w:ascii="Calibri" w:hAnsi="Calibri" w:cs="Calibri"/>
          <w:sz w:val="22"/>
          <w:szCs w:val="22"/>
        </w:rPr>
        <w:t xml:space="preserve">#DMLB </w:t>
      </w:r>
      <w:r w:rsidRPr="64DA6E93">
        <w:rPr>
          <w:rFonts w:ascii="Calibri" w:hAnsi="Calibri" w:cs="Calibri"/>
          <w:sz w:val="22"/>
          <w:szCs w:val="22"/>
        </w:rPr>
        <w:t>as manufactured by Armstrong World Industries</w:t>
      </w:r>
    </w:p>
    <w:p w14:paraId="22513333" w14:textId="32599733"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T Bracket </w:t>
      </w:r>
      <w:r w:rsidR="3A75D600" w:rsidRPr="64DA6E93">
        <w:rPr>
          <w:rFonts w:ascii="Calibri" w:hAnsi="Calibri" w:cs="Calibri"/>
          <w:sz w:val="22"/>
          <w:szCs w:val="22"/>
        </w:rPr>
        <w:t xml:space="preserve">#DMTB </w:t>
      </w:r>
      <w:r w:rsidRPr="64DA6E93">
        <w:rPr>
          <w:rFonts w:ascii="Calibri" w:hAnsi="Calibri" w:cs="Calibri"/>
          <w:sz w:val="22"/>
          <w:szCs w:val="22"/>
        </w:rPr>
        <w:t>as manufactured by Armstrong World Industries</w:t>
      </w:r>
    </w:p>
    <w:p w14:paraId="37DB2128" w14:textId="4D17B2A5"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X Bracket </w:t>
      </w:r>
      <w:r w:rsidR="2A98D94B" w:rsidRPr="64DA6E93">
        <w:rPr>
          <w:rFonts w:ascii="Calibri" w:hAnsi="Calibri" w:cs="Calibri"/>
          <w:sz w:val="22"/>
          <w:szCs w:val="22"/>
        </w:rPr>
        <w:t xml:space="preserve">#DMXB </w:t>
      </w:r>
      <w:r w:rsidRPr="64DA6E93">
        <w:rPr>
          <w:rFonts w:ascii="Calibri" w:hAnsi="Calibri" w:cs="Calibri"/>
          <w:sz w:val="22"/>
          <w:szCs w:val="22"/>
        </w:rPr>
        <w:t>as manufactured by Armstrong World Industries</w:t>
      </w:r>
    </w:p>
    <w:p w14:paraId="5AD2EF53" w14:textId="567F8CD8"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Hold Down Clip </w:t>
      </w:r>
      <w:r w:rsidR="2BAFAF77" w:rsidRPr="64DA6E93">
        <w:rPr>
          <w:rFonts w:ascii="Calibri" w:hAnsi="Calibri" w:cs="Calibri"/>
          <w:sz w:val="22"/>
          <w:szCs w:val="22"/>
        </w:rPr>
        <w:t>#DMHDC</w:t>
      </w:r>
      <w:r w:rsidRPr="64DA6E93">
        <w:rPr>
          <w:rFonts w:ascii="Calibri" w:hAnsi="Calibri" w:cs="Calibri"/>
          <w:sz w:val="22"/>
          <w:szCs w:val="22"/>
        </w:rPr>
        <w:t xml:space="preserve"> as manufactured by Armstrong World Industries</w:t>
      </w:r>
    </w:p>
    <w:p w14:paraId="1D9211D1" w14:textId="1BD945C4" w:rsidR="2B7802F3" w:rsidRDefault="30790EFF"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 xml:space="preserve">Acceptable Product: </w:t>
      </w:r>
      <w:proofErr w:type="spellStart"/>
      <w:r w:rsidRPr="31719712">
        <w:rPr>
          <w:rFonts w:ascii="Calibri" w:hAnsi="Calibri" w:cs="Calibri"/>
          <w:sz w:val="22"/>
          <w:szCs w:val="22"/>
        </w:rPr>
        <w:t>DynaMax</w:t>
      </w:r>
      <w:proofErr w:type="spellEnd"/>
      <w:r w:rsidRPr="31719712">
        <w:rPr>
          <w:rFonts w:ascii="Calibri" w:hAnsi="Calibri" w:cs="Calibri"/>
          <w:sz w:val="22"/>
          <w:szCs w:val="22"/>
        </w:rPr>
        <w:t xml:space="preserve"> Hardware Kit</w:t>
      </w:r>
      <w:r w:rsidR="738729C1" w:rsidRPr="31719712">
        <w:rPr>
          <w:rFonts w:ascii="Calibri" w:hAnsi="Calibri" w:cs="Calibri"/>
          <w:sz w:val="22"/>
          <w:szCs w:val="22"/>
        </w:rPr>
        <w:t xml:space="preserve"> #DMHWK</w:t>
      </w:r>
      <w:r w:rsidRPr="31719712">
        <w:rPr>
          <w:rFonts w:ascii="Calibri" w:hAnsi="Calibri" w:cs="Calibri"/>
          <w:sz w:val="22"/>
          <w:szCs w:val="22"/>
        </w:rPr>
        <w:t xml:space="preserve"> as manufactured by Armstrong World Industries</w:t>
      </w:r>
    </w:p>
    <w:p w14:paraId="4C58642C" w14:textId="7647EC9F" w:rsidR="51803A61" w:rsidRDefault="51803A61"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 AXT</w:t>
      </w:r>
      <w:r w:rsidRPr="31719712">
        <w:rPr>
          <w:rFonts w:asciiTheme="minorHAnsi" w:hAnsiTheme="minorHAnsi" w:cstheme="minorBidi"/>
          <w:sz w:val="22"/>
          <w:szCs w:val="22"/>
        </w:rPr>
        <w:t>BC</w:t>
      </w:r>
      <w:r w:rsidR="4CEA76C3" w:rsidRPr="31719712">
        <w:rPr>
          <w:rFonts w:asciiTheme="minorHAnsi" w:hAnsiTheme="minorHAnsi" w:cstheme="minorBidi"/>
          <w:sz w:val="22"/>
          <w:szCs w:val="22"/>
        </w:rPr>
        <w:t xml:space="preserve"> - T-Bar Connector Clip</w:t>
      </w:r>
      <w:r w:rsidRPr="31719712">
        <w:rPr>
          <w:rFonts w:asciiTheme="minorHAnsi" w:hAnsiTheme="minorHAnsi" w:cstheme="minorBidi"/>
          <w:sz w:val="22"/>
          <w:szCs w:val="22"/>
        </w:rPr>
        <w:t xml:space="preserve"> manu</w:t>
      </w:r>
      <w:r w:rsidRPr="31719712">
        <w:rPr>
          <w:rFonts w:ascii="Calibri" w:hAnsi="Calibri" w:cs="Calibri"/>
          <w:sz w:val="22"/>
          <w:szCs w:val="22"/>
        </w:rPr>
        <w:t>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21B7757B"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 xml:space="preserve">1. </w:t>
      </w:r>
      <w:proofErr w:type="spellStart"/>
      <w:r w:rsidR="29CD3F9E" w:rsidRPr="2B7802F3">
        <w:rPr>
          <w:rFonts w:ascii="Calibri" w:hAnsi="Calibri" w:cs="Calibri"/>
          <w:sz w:val="22"/>
          <w:szCs w:val="22"/>
        </w:rPr>
        <w:t>DynaMax</w:t>
      </w:r>
      <w:proofErr w:type="spellEnd"/>
      <w:r w:rsidR="29CD3F9E" w:rsidRPr="2B7802F3">
        <w:rPr>
          <w:rFonts w:ascii="Calibri" w:hAnsi="Calibri" w:cs="Calibri"/>
          <w:sz w:val="22"/>
          <w:szCs w:val="22"/>
        </w:rPr>
        <w:t xml:space="preserve"> </w:t>
      </w:r>
      <w:r w:rsidR="56113F15" w:rsidRPr="2B7802F3">
        <w:rPr>
          <w:rFonts w:ascii="Calibri" w:hAnsi="Calibri" w:cs="Calibri"/>
          <w:sz w:val="22"/>
          <w:szCs w:val="22"/>
        </w:rPr>
        <w:t xml:space="preserve">Structural </w:t>
      </w:r>
      <w:r w:rsidR="391068B7" w:rsidRPr="2B7802F3">
        <w:rPr>
          <w:rFonts w:ascii="Calibri" w:hAnsi="Calibri" w:cs="Calibri"/>
          <w:sz w:val="22"/>
          <w:szCs w:val="22"/>
        </w:rPr>
        <w:t>Aluminum</w:t>
      </w:r>
      <w:r w:rsidR="391068B7" w:rsidRPr="64DA6E93">
        <w:rPr>
          <w:rFonts w:ascii="Calibri" w:hAnsi="Calibri" w:cs="Calibri"/>
          <w:sz w:val="22"/>
          <w:szCs w:val="22"/>
        </w:rPr>
        <w:t xml:space="preserve"> </w:t>
      </w:r>
      <w:r w:rsidR="71C3D3B0" w:rsidRPr="64DA6E93">
        <w:rPr>
          <w:rFonts w:ascii="Calibri" w:hAnsi="Calibri" w:cs="Calibri"/>
          <w:sz w:val="22"/>
          <w:szCs w:val="22"/>
        </w:rPr>
        <w:t>Data Center</w:t>
      </w:r>
      <w:r w:rsidR="2C9417D8" w:rsidRPr="64DA6E93">
        <w:rPr>
          <w:rFonts w:ascii="Calibri" w:hAnsi="Calibri" w:cs="Calibri"/>
          <w:sz w:val="22"/>
          <w:szCs w:val="22"/>
        </w:rPr>
        <w:t xml:space="preserve"> </w:t>
      </w:r>
      <w:r w:rsidR="29CD3F9E" w:rsidRPr="64DA6E93">
        <w:rPr>
          <w:rFonts w:ascii="Calibri" w:hAnsi="Calibri" w:cs="Calibri"/>
          <w:sz w:val="22"/>
          <w:szCs w:val="22"/>
        </w:rPr>
        <w:t>Wa</w:t>
      </w:r>
      <w:r w:rsidR="29CD3F9E" w:rsidRPr="2B7802F3">
        <w:rPr>
          <w:rFonts w:ascii="Calibri" w:hAnsi="Calibri" w:cs="Calibri"/>
          <w:sz w:val="22"/>
          <w:szCs w:val="22"/>
        </w:rPr>
        <w:t>ll Moldin</w:t>
      </w:r>
      <w:r w:rsidR="29CD3F9E" w:rsidRPr="2648B986">
        <w:rPr>
          <w:rFonts w:ascii="Calibri" w:hAnsi="Calibri" w:cs="Calibri"/>
          <w:sz w:val="22"/>
          <w:szCs w:val="22"/>
        </w:rPr>
        <w:t>g #</w:t>
      </w:r>
      <w:r w:rsidR="302DAC40" w:rsidRPr="2648B986">
        <w:rPr>
          <w:rFonts w:ascii="Calibri" w:hAnsi="Calibri" w:cs="Calibri"/>
          <w:sz w:val="22"/>
          <w:szCs w:val="22"/>
        </w:rPr>
        <w:t>DM</w:t>
      </w:r>
      <w:r w:rsidR="29CD3F9E" w:rsidRPr="2648B986">
        <w:rPr>
          <w:rFonts w:ascii="Calibri" w:hAnsi="Calibri" w:cs="Calibri"/>
          <w:sz w:val="22"/>
          <w:szCs w:val="22"/>
        </w:rPr>
        <w:t>4800 144</w:t>
      </w:r>
      <w:r w:rsidR="29CD3F9E" w:rsidRPr="2B7802F3">
        <w:rPr>
          <w:rFonts w:ascii="Calibri" w:hAnsi="Calibri" w:cs="Calibri"/>
          <w:sz w:val="22"/>
          <w:szCs w:val="22"/>
        </w:rPr>
        <w:t>” x 2 x ½" manufactured by Armstrong World Industrie</w:t>
      </w:r>
      <w:r w:rsidR="75069617" w:rsidRPr="2B7802F3">
        <w:rPr>
          <w:rFonts w:ascii="Calibri" w:hAnsi="Calibri" w:cs="Calibri"/>
          <w:sz w:val="22"/>
          <w:szCs w:val="22"/>
        </w:rPr>
        <w:t>s</w:t>
      </w:r>
      <w:r w:rsidR="00643508">
        <w:rPr>
          <w:rFonts w:ascii="Calibri" w:hAnsi="Calibri" w:cs="Calibri"/>
          <w:sz w:val="22"/>
          <w:szCs w:val="22"/>
        </w:rPr>
        <w:t>, Inc.</w:t>
      </w:r>
    </w:p>
    <w:p w14:paraId="046EED66" w14:textId="278ADE3F" w:rsidR="0187DDB2" w:rsidRDefault="0187DDB2" w:rsidP="0187DDB2">
      <w:pPr>
        <w:pStyle w:val="HTMLPreformatted"/>
        <w:spacing w:before="75" w:after="75"/>
        <w:rPr>
          <w:rFonts w:ascii="Calibri" w:hAnsi="Calibri" w:cs="Calibri"/>
          <w:sz w:val="22"/>
          <w:szCs w:val="22"/>
        </w:rPr>
      </w:pPr>
    </w:p>
    <w:p w14:paraId="4255732C" w14:textId="78BF8762" w:rsidR="1C88525A" w:rsidRDefault="1C88525A" w:rsidP="0187DDB2">
      <w:pPr>
        <w:pStyle w:val="HTMLPreformatted"/>
        <w:spacing w:before="75" w:after="75"/>
        <w:rPr>
          <w:rFonts w:ascii="Calibri" w:hAnsi="Calibri" w:cs="Calibri"/>
          <w:sz w:val="22"/>
          <w:szCs w:val="22"/>
        </w:rPr>
      </w:pPr>
      <w:r w:rsidRPr="0187DDB2">
        <w:rPr>
          <w:rFonts w:ascii="Calibri" w:hAnsi="Calibri" w:cs="Calibri"/>
          <w:sz w:val="22"/>
          <w:szCs w:val="22"/>
        </w:rPr>
        <w:t>E</w:t>
      </w:r>
      <w:r w:rsidR="29FFD3F4" w:rsidRPr="0187DDB2">
        <w:rPr>
          <w:rFonts w:ascii="Calibri" w:hAnsi="Calibri" w:cs="Calibri"/>
          <w:sz w:val="22"/>
          <w:szCs w:val="22"/>
        </w:rPr>
        <w:t xml:space="preserve">. </w:t>
      </w:r>
      <w:r w:rsidR="35AB2FC3" w:rsidRPr="0187DDB2">
        <w:rPr>
          <w:rFonts w:ascii="Calibri" w:hAnsi="Calibri" w:cs="Calibri"/>
          <w:sz w:val="22"/>
          <w:szCs w:val="22"/>
        </w:rPr>
        <w:t>Structural Ceiling grid shall be installed with a FIXED or FLOATING condition option on a 2’x2’ OR 2’x4’ grid supported with spacing of 4’x4’ connection to structure above</w:t>
      </w:r>
    </w:p>
    <w:p w14:paraId="471A5B95" w14:textId="600357E4" w:rsidR="00082CDA" w:rsidRPr="00082CDA" w:rsidRDefault="1C88525A" w:rsidP="0187DDB2">
      <w:pPr>
        <w:pStyle w:val="HTMLPreformatted"/>
        <w:spacing w:before="300" w:after="150"/>
        <w:rPr>
          <w:rFonts w:asciiTheme="minorHAnsi" w:hAnsiTheme="minorHAnsi" w:cstheme="minorBidi"/>
          <w:sz w:val="22"/>
          <w:szCs w:val="22"/>
        </w:rPr>
      </w:pPr>
      <w:r w:rsidRPr="0187DDB2">
        <w:rPr>
          <w:rFonts w:asciiTheme="minorHAnsi" w:hAnsiTheme="minorHAnsi" w:cstheme="minorBidi"/>
          <w:sz w:val="22"/>
          <w:szCs w:val="22"/>
        </w:rPr>
        <w:t>F</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D9D382E" w:rsidR="002D45FA" w:rsidRDefault="218F7EC7" w:rsidP="002D45FA">
      <w:pPr>
        <w:pStyle w:val="HTMLPreformatted"/>
        <w:spacing w:before="300" w:after="150"/>
        <w:rPr>
          <w:rFonts w:ascii="Calibri" w:hAnsi="Calibri" w:cs="Calibri"/>
          <w:sz w:val="22"/>
          <w:szCs w:val="22"/>
        </w:rPr>
      </w:pPr>
      <w:r w:rsidRPr="0187DDB2">
        <w:rPr>
          <w:rFonts w:ascii="Calibri" w:hAnsi="Calibri" w:cs="Calibri"/>
          <w:sz w:val="22"/>
          <w:szCs w:val="22"/>
        </w:rPr>
        <w:t>G</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3869ED2" w14:textId="545F7ADC" w:rsidR="002D45FA" w:rsidRPr="00901847" w:rsidRDefault="002D45FA" w:rsidP="09877DDC">
      <w:pPr>
        <w:pStyle w:val="HTMLPreformatted"/>
        <w:spacing w:before="300" w:after="150"/>
        <w:rPr>
          <w:rFonts w:asciiTheme="minorHAnsi" w:hAnsiTheme="minorHAnsi" w:cstheme="minorBidi"/>
          <w:sz w:val="22"/>
          <w:szCs w:val="22"/>
        </w:rPr>
      </w:pPr>
      <w:r w:rsidRPr="00901847">
        <w:rPr>
          <w:rFonts w:asciiTheme="minorHAnsi" w:hAnsiTheme="minorHAnsi" w:cstheme="minorBidi"/>
          <w:sz w:val="22"/>
          <w:szCs w:val="22"/>
        </w:rPr>
        <w:lastRenderedPageBreak/>
        <w:t xml:space="preserve">E. </w:t>
      </w:r>
      <w:proofErr w:type="spellStart"/>
      <w:r w:rsidR="7AC071F8" w:rsidRPr="00901847">
        <w:rPr>
          <w:rFonts w:asciiTheme="minorHAnsi" w:hAnsiTheme="minorHAnsi" w:cstheme="minorBidi"/>
          <w:sz w:val="22"/>
          <w:szCs w:val="22"/>
        </w:rPr>
        <w:t>DynaMax</w:t>
      </w:r>
      <w:proofErr w:type="spellEnd"/>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Pr="00901847">
        <w:rPr>
          <w:rFonts w:asciiTheme="minorHAnsi" w:hAnsiTheme="minorHAnsi" w:cstheme="minorBidi"/>
          <w:sz w:val="22"/>
          <w:szCs w:val="22"/>
        </w:rPr>
        <w:t>s:</w:t>
      </w:r>
    </w:p>
    <w:p w14:paraId="0B1A2267" w14:textId="754F35F2"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Pr="00901847">
        <w:rPr>
          <w:rFonts w:asciiTheme="minorHAnsi" w:hAnsiTheme="minorHAnsi" w:cstheme="minorHAnsi"/>
          <w:sz w:val="22"/>
          <w:szCs w:val="22"/>
        </w:rPr>
        <w:t>Actual 2’ x 2’ and 2’ x 4’ 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215D6948"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15/16 L/N 23" x 23" x 5/8"</w:t>
      </w:r>
      <w:r w:rsidR="000B5797">
        <w:rPr>
          <w:rFonts w:ascii="Calibri" w:eastAsia="Calibri" w:hAnsi="Calibri" w:cs="Calibri"/>
        </w:rPr>
        <w:t xml:space="preserve"> #</w:t>
      </w:r>
      <w:r w:rsidR="000B5797" w:rsidRPr="000B5797">
        <w:rPr>
          <w:rFonts w:ascii="Calibri" w:eastAsia="Calibri" w:hAnsi="Calibri" w:cs="Calibri"/>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6E3E6A0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23" x 23"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684FBCF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46" x 23"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7B21C7F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46" x 23"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198D4F21"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L/N 23" x 23"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3A800B3C"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w:t>
      </w:r>
      <w:r w:rsidRPr="00DE2D9B">
        <w:rPr>
          <w:rFonts w:asciiTheme="minorHAnsi" w:hAnsiTheme="minorHAnsi" w:cstheme="minorHAnsi"/>
          <w:sz w:val="22"/>
          <w:szCs w:val="22"/>
        </w:rPr>
        <w:t>N 23" x 23"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70348B83"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DE2D9B" w:rsidRPr="00DE2D9B">
        <w:rPr>
          <w:rFonts w:asciiTheme="minorHAnsi" w:hAnsiTheme="minorHAnsi" w:cstheme="minorHAnsi"/>
          <w:sz w:val="22"/>
          <w:szCs w:val="22"/>
        </w:rPr>
        <w:t>47</w:t>
      </w:r>
      <w:r w:rsidRPr="00DE2D9B">
        <w:rPr>
          <w:rFonts w:asciiTheme="minorHAnsi" w:hAnsiTheme="minorHAnsi" w:cstheme="minorHAnsi"/>
          <w:sz w:val="22"/>
          <w:szCs w:val="22"/>
        </w:rPr>
        <w:t>" x 23"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2AD91D0C"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DE2D9B" w:rsidRPr="00DE2D9B">
        <w:rPr>
          <w:rFonts w:asciiTheme="minorHAnsi" w:hAnsiTheme="minorHAnsi" w:cstheme="minorHAnsi"/>
          <w:sz w:val="22"/>
          <w:szCs w:val="22"/>
        </w:rPr>
        <w:t>47</w:t>
      </w:r>
      <w:r w:rsidRPr="00DE2D9B">
        <w:rPr>
          <w:rFonts w:asciiTheme="minorHAnsi" w:hAnsiTheme="minorHAnsi" w:cstheme="minorHAnsi"/>
          <w:sz w:val="22"/>
          <w:szCs w:val="22"/>
        </w:rPr>
        <w:t>" x 23"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2B1629B2"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Dune 15/16" L/N 23" x 23"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641003CE"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Dune 15/16" L/N 46" x 23"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1A567037"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Ultima 15/16" L/N 23" x 23" x 7/8"</w:t>
      </w:r>
      <w:r>
        <w:rPr>
          <w:rFonts w:asciiTheme="minorHAnsi" w:hAnsiTheme="minorHAnsi" w:cstheme="minorHAnsi"/>
          <w:sz w:val="22"/>
          <w:szCs w:val="22"/>
        </w:rPr>
        <w:t xml:space="preserve"> #1807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011BB23F"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Ultima 15/16" L/N 46" x 23" x 7/8"</w:t>
      </w:r>
      <w:r>
        <w:rPr>
          <w:rFonts w:asciiTheme="minorHAnsi" w:hAnsiTheme="minorHAnsi" w:cstheme="minorHAnsi"/>
          <w:sz w:val="22"/>
          <w:szCs w:val="22"/>
        </w:rPr>
        <w:t xml:space="preserve"> #1808</w:t>
      </w:r>
    </w:p>
    <w:p w14:paraId="37919CB5" w14:textId="7777777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131CE9C7" w14:textId="77777777" w:rsidR="000B5797" w:rsidRPr="000B5797" w:rsidRDefault="000B5797" w:rsidP="000B5797">
      <w:pPr>
        <w:pStyle w:val="HTMLPreformatted"/>
        <w:spacing w:before="75" w:after="75"/>
        <w:ind w:left="1080"/>
        <w:rPr>
          <w:rFonts w:asciiTheme="minorHAnsi" w:hAnsiTheme="minorHAnsi" w:cstheme="minorHAnsi"/>
          <w:sz w:val="22"/>
          <w:szCs w:val="22"/>
        </w:rPr>
      </w:pPr>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627E"/>
    <w:rsid w:val="00082CDA"/>
    <w:rsid w:val="000B5797"/>
    <w:rsid w:val="00143A2A"/>
    <w:rsid w:val="00173593"/>
    <w:rsid w:val="00183CEC"/>
    <w:rsid w:val="00186F69"/>
    <w:rsid w:val="001B4E50"/>
    <w:rsid w:val="001F5256"/>
    <w:rsid w:val="0025220B"/>
    <w:rsid w:val="002605B2"/>
    <w:rsid w:val="00262B97"/>
    <w:rsid w:val="00291343"/>
    <w:rsid w:val="002D45FA"/>
    <w:rsid w:val="003B7276"/>
    <w:rsid w:val="004611CD"/>
    <w:rsid w:val="004E3077"/>
    <w:rsid w:val="004F1C65"/>
    <w:rsid w:val="005D22DE"/>
    <w:rsid w:val="00643508"/>
    <w:rsid w:val="006C6EB4"/>
    <w:rsid w:val="006D42B4"/>
    <w:rsid w:val="006F59A5"/>
    <w:rsid w:val="00733B3F"/>
    <w:rsid w:val="0075287C"/>
    <w:rsid w:val="00763AF1"/>
    <w:rsid w:val="00764370"/>
    <w:rsid w:val="0077FCF6"/>
    <w:rsid w:val="007A571B"/>
    <w:rsid w:val="00844493"/>
    <w:rsid w:val="008A29DE"/>
    <w:rsid w:val="00901847"/>
    <w:rsid w:val="0090612B"/>
    <w:rsid w:val="00945AC6"/>
    <w:rsid w:val="009B2F06"/>
    <w:rsid w:val="009B3E51"/>
    <w:rsid w:val="00A253A1"/>
    <w:rsid w:val="00A72D18"/>
    <w:rsid w:val="00A7452A"/>
    <w:rsid w:val="00A85402"/>
    <w:rsid w:val="00A98C6D"/>
    <w:rsid w:val="00C046BF"/>
    <w:rsid w:val="00C90A2E"/>
    <w:rsid w:val="00C92AFC"/>
    <w:rsid w:val="00CA78DF"/>
    <w:rsid w:val="00CB2676"/>
    <w:rsid w:val="00CE1C03"/>
    <w:rsid w:val="00D260BE"/>
    <w:rsid w:val="00D821F2"/>
    <w:rsid w:val="00DA23B2"/>
    <w:rsid w:val="00DE2D9B"/>
    <w:rsid w:val="00E25CC1"/>
    <w:rsid w:val="00E34313"/>
    <w:rsid w:val="00E73FCB"/>
    <w:rsid w:val="00EA4989"/>
    <w:rsid w:val="00EA5BC3"/>
    <w:rsid w:val="00ED516A"/>
    <w:rsid w:val="00F40445"/>
    <w:rsid w:val="00F44A74"/>
    <w:rsid w:val="00F613B9"/>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ED6841AC-08C8-4951-90C7-18FD6DD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039fa0c-dc4b-4488-b673-5ccd9d2fcc5d">
      <UserInfo>
        <DisplayName>Margaret M. Coxey</DisplayName>
        <AccountId>495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0A805AEC21A46A7F841EEF8CB89F7" ma:contentTypeVersion="15" ma:contentTypeDescription="Create a new document." ma:contentTypeScope="" ma:versionID="2b2893b342989b5193744d83a70f9811">
  <xsd:schema xmlns:xsd="http://www.w3.org/2001/XMLSchema" xmlns:xs="http://www.w3.org/2001/XMLSchema" xmlns:p="http://schemas.microsoft.com/office/2006/metadata/properties" xmlns:ns1="http://schemas.microsoft.com/sharepoint/v3" xmlns:ns3="fde70f7d-578a-47e1-81c3-e17b9e6e3179" xmlns:ns4="2039fa0c-dc4b-4488-b673-5ccd9d2fcc5d" targetNamespace="http://schemas.microsoft.com/office/2006/metadata/properties" ma:root="true" ma:fieldsID="e687e35bc20fbf02b8fc8d368c1b96a9" ns1:_="" ns3:_="" ns4:_="">
    <xsd:import namespace="http://schemas.microsoft.com/sharepoint/v3"/>
    <xsd:import namespace="fde70f7d-578a-47e1-81c3-e17b9e6e3179"/>
    <xsd:import namespace="2039fa0c-dc4b-4488-b673-5ccd9d2fc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70f7d-578a-47e1-81c3-e17b9e6e31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fa0c-dc4b-4488-b673-5ccd9d2fcc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2.xml><?xml version="1.0" encoding="utf-8"?>
<ds:datastoreItem xmlns:ds="http://schemas.openxmlformats.org/officeDocument/2006/customXml" ds:itemID="{02632CEB-D01C-4C82-98E4-8C52E1378FA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39fa0c-dc4b-4488-b673-5ccd9d2fcc5d"/>
    <ds:schemaRef ds:uri="http://purl.org/dc/elements/1.1/"/>
    <ds:schemaRef ds:uri="fde70f7d-578a-47e1-81c3-e17b9e6e3179"/>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AA50674-17E6-4BCA-8A67-35790185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70f7d-578a-47e1-81c3-e17b9e6e3179"/>
    <ds:schemaRef ds:uri="2039fa0c-dc4b-4488-b673-5ccd9d2fc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2518</Words>
  <Characters>14356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Mark Dunn</cp:lastModifiedBy>
  <cp:revision>2</cp:revision>
  <dcterms:created xsi:type="dcterms:W3CDTF">2020-09-10T15:25:00Z</dcterms:created>
  <dcterms:modified xsi:type="dcterms:W3CDTF">2020-09-10T15:25:00Z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0x0101008C80A805AEC21A46A7F841EEF8CB89F7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