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B2" w:rsidRDefault="00CF4D9C">
      <w:pPr>
        <w:spacing w:after="240"/>
        <w:jc w:val="center"/>
        <w:rPr>
          <w:rFonts w:ascii="Calibri" w:eastAsia="Times New Roman" w:hAnsi="Calibri"/>
          <w:b/>
          <w:bCs/>
          <w:sz w:val="22"/>
          <w:szCs w:val="22"/>
        </w:rPr>
      </w:pPr>
      <w:bookmarkStart w:id="0" w:name="_GoBack"/>
      <w:bookmarkEnd w:id="0"/>
      <w:r>
        <w:rPr>
          <w:rFonts w:ascii="Calibri" w:eastAsia="Times New Roman" w:hAnsi="Calibri"/>
          <w:b/>
          <w:bCs/>
          <w:sz w:val="22"/>
          <w:szCs w:val="22"/>
        </w:rPr>
        <w:t>SECTION 09 50</w:t>
      </w:r>
      <w:r w:rsidR="00F6455D">
        <w:rPr>
          <w:rFonts w:ascii="Calibri" w:eastAsia="Times New Roman" w:hAnsi="Calibri"/>
          <w:b/>
          <w:bCs/>
          <w:sz w:val="22"/>
          <w:szCs w:val="22"/>
        </w:rPr>
        <w:t xml:space="preserve"> 00</w:t>
      </w:r>
      <w:r w:rsidR="00F6455D">
        <w:rPr>
          <w:rFonts w:ascii="Calibri" w:eastAsia="Times New Roman" w:hAnsi="Calibri"/>
          <w:b/>
          <w:bCs/>
          <w:sz w:val="22"/>
          <w:szCs w:val="22"/>
        </w:rPr>
        <w:br/>
      </w:r>
      <w:r w:rsidR="00F6455D">
        <w:rPr>
          <w:rFonts w:ascii="Calibri" w:eastAsia="Times New Roman" w:hAnsi="Calibri"/>
          <w:b/>
          <w:bCs/>
          <w:sz w:val="22"/>
          <w:szCs w:val="22"/>
        </w:rPr>
        <w:br/>
      </w:r>
      <w:r w:rsidR="00F6455D">
        <w:rPr>
          <w:rFonts w:ascii="Calibri" w:eastAsia="Times New Roman" w:hAnsi="Calibri"/>
          <w:b/>
          <w:bCs/>
          <w:sz w:val="22"/>
          <w:szCs w:val="22"/>
        </w:rPr>
        <w:br/>
      </w:r>
      <w:r w:rsidR="006F662D">
        <w:rPr>
          <w:rFonts w:ascii="Calibri" w:eastAsia="Times New Roman" w:hAnsi="Calibri"/>
          <w:b/>
          <w:bCs/>
          <w:sz w:val="22"/>
          <w:szCs w:val="22"/>
        </w:rPr>
        <w:t xml:space="preserve"> 09 54 00 </w:t>
      </w:r>
      <w:r w:rsidR="00782DAA">
        <w:rPr>
          <w:rFonts w:ascii="Calibri" w:eastAsia="Times New Roman" w:hAnsi="Calibri"/>
          <w:b/>
          <w:bCs/>
          <w:sz w:val="22"/>
          <w:szCs w:val="22"/>
        </w:rPr>
        <w:t>Integrated Ceiling Assemblies</w:t>
      </w:r>
    </w:p>
    <w:p w:rsidR="005D6EB2" w:rsidRDefault="005D6EB2">
      <w:pPr>
        <w:rPr>
          <w:rFonts w:eastAsia="Times New Roman"/>
        </w:rPr>
      </w:pPr>
    </w:p>
    <w:p w:rsidR="005D6EB2" w:rsidRDefault="00F6455D" w:rsidP="00B0664F">
      <w:pPr>
        <w:pStyle w:val="Heading1"/>
        <w:numPr>
          <w:ilvl w:val="0"/>
          <w:numId w:val="0"/>
        </w:numPr>
        <w:divId w:val="1888180725"/>
        <w:rPr>
          <w:rFonts w:ascii="Calibri" w:eastAsia="Times New Roman" w:hAnsi="Calibri"/>
          <w:caps/>
          <w:sz w:val="22"/>
          <w:szCs w:val="22"/>
        </w:rPr>
      </w:pPr>
      <w:r>
        <w:rPr>
          <w:rFonts w:ascii="Calibri" w:eastAsia="Times New Roman" w:hAnsi="Calibri"/>
          <w:caps/>
          <w:sz w:val="22"/>
          <w:szCs w:val="22"/>
        </w:rPr>
        <w:t xml:space="preserve">Part 1 </w:t>
      </w:r>
      <w:r w:rsidR="00FB65DE">
        <w:rPr>
          <w:rFonts w:ascii="Calibri" w:eastAsia="Times New Roman" w:hAnsi="Calibri"/>
          <w:caps/>
          <w:sz w:val="22"/>
          <w:szCs w:val="22"/>
        </w:rPr>
        <w:t>–</w:t>
      </w:r>
      <w:r>
        <w:rPr>
          <w:rFonts w:ascii="Calibri" w:eastAsia="Times New Roman" w:hAnsi="Calibri"/>
          <w:caps/>
          <w:sz w:val="22"/>
          <w:szCs w:val="22"/>
        </w:rPr>
        <w:t xml:space="preserve"> General</w:t>
      </w:r>
      <w:r w:rsidR="00FB65DE">
        <w:rPr>
          <w:rFonts w:ascii="Calibri" w:eastAsia="Times New Roman" w:hAnsi="Calibri"/>
          <w:caps/>
          <w:sz w:val="22"/>
          <w:szCs w:val="22"/>
        </w:rPr>
        <w:t xml:space="preserve">   </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1.1 RELATED DOCUMENTS</w:t>
      </w:r>
    </w:p>
    <w:p w:rsidR="005D6EB2" w:rsidRDefault="00F6455D">
      <w:pPr>
        <w:pStyle w:val="HTMLPreformatted"/>
        <w:spacing w:before="300"/>
        <w:divId w:val="1233463170"/>
        <w:rPr>
          <w:rFonts w:ascii="Calibri" w:hAnsi="Calibri"/>
          <w:sz w:val="22"/>
          <w:szCs w:val="22"/>
        </w:rPr>
      </w:pPr>
      <w:r>
        <w:rPr>
          <w:rFonts w:ascii="Calibri" w:hAnsi="Calibri"/>
          <w:sz w:val="22"/>
          <w:szCs w:val="22"/>
        </w:rPr>
        <w:t>Drawings and general conditions of Contract, including General and Supplementary Conditions and Divisions-1 Specification sections apply to work of this section.</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1.2 SUMMARY</w:t>
      </w:r>
    </w:p>
    <w:p w:rsidR="005D6EB2" w:rsidRDefault="00F6455D" w:rsidP="00873EF8">
      <w:pPr>
        <w:pStyle w:val="HTMLPreformatted"/>
        <w:numPr>
          <w:ilvl w:val="0"/>
          <w:numId w:val="15"/>
        </w:numPr>
        <w:spacing w:before="120" w:after="120"/>
        <w:divId w:val="1253318406"/>
        <w:rPr>
          <w:rFonts w:ascii="Calibri" w:hAnsi="Calibri"/>
          <w:sz w:val="22"/>
          <w:szCs w:val="22"/>
        </w:rPr>
      </w:pPr>
      <w:r>
        <w:rPr>
          <w:rFonts w:ascii="Calibri" w:hAnsi="Calibri"/>
          <w:sz w:val="22"/>
          <w:szCs w:val="22"/>
        </w:rPr>
        <w:t>Section Includes</w:t>
      </w:r>
    </w:p>
    <w:p w:rsidR="005D6EB2" w:rsidRDefault="00D30912" w:rsidP="00873EF8">
      <w:pPr>
        <w:pStyle w:val="HTMLPreformatted"/>
        <w:numPr>
          <w:ilvl w:val="1"/>
          <w:numId w:val="10"/>
        </w:numPr>
        <w:spacing w:before="120" w:after="120"/>
        <w:divId w:val="1253318406"/>
        <w:rPr>
          <w:rFonts w:ascii="Calibri" w:hAnsi="Calibri"/>
          <w:sz w:val="22"/>
          <w:szCs w:val="22"/>
        </w:rPr>
      </w:pPr>
      <w:r>
        <w:rPr>
          <w:rFonts w:ascii="Calibri" w:hAnsi="Calibri"/>
          <w:sz w:val="22"/>
          <w:szCs w:val="22"/>
        </w:rPr>
        <w:t>Acoustical ceiling panel</w:t>
      </w:r>
    </w:p>
    <w:p w:rsidR="005D6EB2" w:rsidRDefault="00F6455D" w:rsidP="00873EF8">
      <w:pPr>
        <w:pStyle w:val="HTMLPreformatted"/>
        <w:numPr>
          <w:ilvl w:val="1"/>
          <w:numId w:val="10"/>
        </w:numPr>
        <w:spacing w:before="120" w:after="120"/>
        <w:divId w:val="1253318406"/>
        <w:rPr>
          <w:rFonts w:ascii="Calibri" w:hAnsi="Calibri"/>
          <w:sz w:val="22"/>
          <w:szCs w:val="22"/>
        </w:rPr>
      </w:pPr>
      <w:r>
        <w:rPr>
          <w:rFonts w:ascii="Calibri" w:hAnsi="Calibri"/>
          <w:sz w:val="22"/>
          <w:szCs w:val="22"/>
        </w:rPr>
        <w:t>Wire hangers, fasteners, main runners, cross tees, and wall angle moldings</w:t>
      </w:r>
    </w:p>
    <w:p w:rsidR="005D6EB2" w:rsidRDefault="00F6455D" w:rsidP="00873EF8">
      <w:pPr>
        <w:pStyle w:val="HTMLPreformatted"/>
        <w:numPr>
          <w:ilvl w:val="1"/>
          <w:numId w:val="10"/>
        </w:numPr>
        <w:spacing w:before="120" w:after="120"/>
        <w:divId w:val="1253318406"/>
        <w:rPr>
          <w:rFonts w:ascii="Calibri" w:hAnsi="Calibri"/>
          <w:sz w:val="22"/>
          <w:szCs w:val="22"/>
        </w:rPr>
      </w:pPr>
      <w:r>
        <w:rPr>
          <w:rFonts w:ascii="Calibri" w:hAnsi="Calibri"/>
          <w:sz w:val="22"/>
          <w:szCs w:val="22"/>
        </w:rPr>
        <w:t>Perimeter Trim</w:t>
      </w:r>
    </w:p>
    <w:p w:rsidR="005D6EB2" w:rsidRDefault="00F6455D" w:rsidP="00873EF8">
      <w:pPr>
        <w:pStyle w:val="HTMLPreformatted"/>
        <w:numPr>
          <w:ilvl w:val="0"/>
          <w:numId w:val="15"/>
        </w:numPr>
        <w:spacing w:before="120" w:after="120"/>
        <w:divId w:val="1253318406"/>
        <w:rPr>
          <w:rFonts w:ascii="Calibri" w:hAnsi="Calibri"/>
          <w:sz w:val="22"/>
          <w:szCs w:val="22"/>
        </w:rPr>
      </w:pPr>
      <w:r>
        <w:rPr>
          <w:rFonts w:ascii="Calibri" w:hAnsi="Calibri"/>
          <w:sz w:val="22"/>
          <w:szCs w:val="22"/>
        </w:rPr>
        <w:t>Related Sections</w:t>
      </w:r>
    </w:p>
    <w:p w:rsidR="005D6EB2" w:rsidRDefault="00F6455D" w:rsidP="00873EF8">
      <w:pPr>
        <w:pStyle w:val="HTMLPreformatted"/>
        <w:numPr>
          <w:ilvl w:val="0"/>
          <w:numId w:val="11"/>
        </w:numPr>
        <w:tabs>
          <w:tab w:val="clear" w:pos="1832"/>
          <w:tab w:val="left" w:pos="1080"/>
        </w:tabs>
        <w:spacing w:before="120" w:after="120"/>
        <w:ind w:left="1080"/>
        <w:divId w:val="1253318406"/>
        <w:rPr>
          <w:rFonts w:ascii="Calibri" w:hAnsi="Calibri"/>
          <w:sz w:val="22"/>
          <w:szCs w:val="22"/>
        </w:rPr>
      </w:pPr>
      <w:r>
        <w:rPr>
          <w:rFonts w:ascii="Calibri" w:hAnsi="Calibri"/>
          <w:sz w:val="22"/>
          <w:szCs w:val="22"/>
        </w:rPr>
        <w:t>Section 09 51 13 - Acoustical Fabric-Faced Panel Ceilings</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09 53 00 - Acoustical Ceiling Suspension Assemblies</w:t>
      </w:r>
    </w:p>
    <w:p w:rsidR="00782DAA" w:rsidRDefault="00782DAA"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 xml:space="preserve">Section 09 83 00 – Acoustical Finish </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09 20 00 - Plaster and Gypsum Board</w:t>
      </w:r>
    </w:p>
    <w:p w:rsidR="00782DAA" w:rsidRDefault="00782DAA"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 xml:space="preserve">Section </w:t>
      </w:r>
      <w:r w:rsidRPr="00782DAA">
        <w:rPr>
          <w:rFonts w:ascii="Calibri" w:hAnsi="Calibri"/>
          <w:sz w:val="22"/>
          <w:szCs w:val="22"/>
        </w:rPr>
        <w:t xml:space="preserve">09 22 16 </w:t>
      </w:r>
      <w:r>
        <w:rPr>
          <w:rFonts w:ascii="Calibri" w:hAnsi="Calibri"/>
          <w:sz w:val="22"/>
          <w:szCs w:val="22"/>
        </w:rPr>
        <w:t>- Non-</w:t>
      </w:r>
      <w:r w:rsidRPr="00782DAA">
        <w:rPr>
          <w:rFonts w:ascii="Calibri" w:hAnsi="Calibri"/>
          <w:sz w:val="22"/>
          <w:szCs w:val="22"/>
        </w:rPr>
        <w:t>Structural Metal Framing</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01 81 13 - Sustainable Design Requirements</w:t>
      </w:r>
    </w:p>
    <w:p w:rsidR="005D6EB2" w:rsidRDefault="006F662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w:t>
      </w:r>
      <w:r w:rsidR="00F6455D">
        <w:rPr>
          <w:rFonts w:ascii="Calibri" w:hAnsi="Calibri"/>
          <w:sz w:val="22"/>
          <w:szCs w:val="22"/>
        </w:rPr>
        <w:t>ection 01 81 19 - Indoor Air Quality Requirements</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02 42 00 - Removal and Salvage of Construction Materials</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Divisions 23 - HVAC Air Distribution</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 xml:space="preserve">Division 26 - Electrical </w:t>
      </w:r>
    </w:p>
    <w:p w:rsidR="005D6EB2" w:rsidRDefault="00F6455D" w:rsidP="00873EF8">
      <w:pPr>
        <w:pStyle w:val="HTMLPreformatted"/>
        <w:numPr>
          <w:ilvl w:val="0"/>
          <w:numId w:val="15"/>
        </w:numPr>
        <w:spacing w:before="120" w:after="120"/>
        <w:divId w:val="1253318406"/>
        <w:rPr>
          <w:rFonts w:ascii="Calibri" w:hAnsi="Calibri"/>
          <w:sz w:val="22"/>
          <w:szCs w:val="22"/>
        </w:rPr>
      </w:pPr>
      <w:r>
        <w:rPr>
          <w:rFonts w:ascii="Calibri" w:hAnsi="Calibri"/>
          <w:sz w:val="22"/>
          <w:szCs w:val="22"/>
        </w:rPr>
        <w:t>Alternates</w:t>
      </w:r>
    </w:p>
    <w:p w:rsidR="005D6EB2" w:rsidRDefault="005D44D9" w:rsidP="00873EF8">
      <w:pPr>
        <w:pStyle w:val="HTMLPreformatted"/>
        <w:numPr>
          <w:ilvl w:val="2"/>
          <w:numId w:val="14"/>
        </w:numPr>
        <w:tabs>
          <w:tab w:val="clear" w:pos="1832"/>
          <w:tab w:val="left" w:pos="1710"/>
        </w:tabs>
        <w:spacing w:before="120" w:after="120"/>
        <w:divId w:val="1253318406"/>
        <w:rPr>
          <w:rFonts w:ascii="Calibri" w:hAnsi="Calibri"/>
          <w:sz w:val="22"/>
          <w:szCs w:val="22"/>
        </w:rPr>
      </w:pPr>
      <w:r w:rsidRPr="005D44D9">
        <w:rPr>
          <w:rFonts w:ascii="Calibri" w:hAnsi="Calibri"/>
          <w:sz w:val="22"/>
          <w:szCs w:val="22"/>
        </w:rPr>
        <w:t>Prior Approval: Unless otherwise provided for in the Contract documents, submit proposed product substitutions no later than TEN (10) working days prior to the date established for receipt of bids. Acceptability of a proposed substitution is contingent upon the Architect’s review and acceptance. Approved products will be set forth by the Addenda. If a substitution is included in a Bid and is not approved by an Addendum, the specified products shall be provided as in place of the substitute without additional compensation.</w:t>
      </w:r>
    </w:p>
    <w:p w:rsidR="00D13364" w:rsidRDefault="00D13364" w:rsidP="00D13364">
      <w:pPr>
        <w:pStyle w:val="HTMLPreformatted"/>
        <w:tabs>
          <w:tab w:val="clear" w:pos="1832"/>
          <w:tab w:val="left" w:pos="1710"/>
        </w:tabs>
        <w:spacing w:before="75" w:after="75"/>
        <w:divId w:val="1253318406"/>
        <w:rPr>
          <w:rFonts w:ascii="Calibri" w:hAnsi="Calibri"/>
          <w:sz w:val="22"/>
          <w:szCs w:val="22"/>
        </w:rPr>
      </w:pPr>
    </w:p>
    <w:p w:rsidR="005D6EB2" w:rsidRDefault="00F6455D" w:rsidP="00873EF8">
      <w:pPr>
        <w:pStyle w:val="HTMLPreformatted"/>
        <w:numPr>
          <w:ilvl w:val="1"/>
          <w:numId w:val="14"/>
        </w:numPr>
        <w:spacing w:before="120" w:after="120"/>
        <w:ind w:left="1080"/>
        <w:divId w:val="1253318406"/>
        <w:rPr>
          <w:rFonts w:ascii="Calibri" w:hAnsi="Calibri"/>
          <w:sz w:val="22"/>
          <w:szCs w:val="22"/>
        </w:rPr>
      </w:pPr>
      <w:r>
        <w:rPr>
          <w:rFonts w:ascii="Calibri" w:hAnsi="Calibri"/>
          <w:sz w:val="22"/>
          <w:szCs w:val="22"/>
        </w:rPr>
        <w:lastRenderedPageBreak/>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1.3 REFERENCES</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American Society for Testing and Materials (ASTM):</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A 1008 Standard Specification for Steel, Sheet, Cold Rolled, Carbon, Structural, High-Strength Low-Alloy and High-Strength Low-Alloy with Improved Formability</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A 641 Standard Specification for Zinc-Coated (Galvanized) Carbon Steel Wire</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A 653 Standard Specification for Steel Sheet, Zinc-Coated (Galvanized) by the Hot-Dip Process </w:t>
      </w:r>
    </w:p>
    <w:p w:rsidR="005D6EB2" w:rsidRDefault="00D26D92"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C 645 S</w:t>
      </w:r>
      <w:r w:rsidR="00F6455D">
        <w:rPr>
          <w:rFonts w:ascii="Calibri" w:hAnsi="Calibri"/>
          <w:sz w:val="22"/>
          <w:szCs w:val="22"/>
        </w:rPr>
        <w:t xml:space="preserve">tandard Specification for Metal Suspension Systems </w:t>
      </w:r>
    </w:p>
    <w:p w:rsidR="00072A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C 636 Recommended Practice for Installation of Metal Ceiling Suspension Systems for Acoustical Tile and Lay-in Panels</w:t>
      </w:r>
    </w:p>
    <w:p w:rsidR="00072AB2" w:rsidRDefault="00072AB2"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C754 AND C1858 All installations should be in compliance with these tests.</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D 3273 Standard Test Method for Resistance to Growth of Mold on the Surface of Interior Coatings in an Environmental Chamber </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E 84 Standard Test Method for Surface Burning Characteristics of Building Materials</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E 580 Installation of Metal Suspension Systems in Areas Requiring Moderate Seismic Restraint</w:t>
      </w:r>
    </w:p>
    <w:p w:rsidR="005D6EB2" w:rsidRPr="00BD6F0D" w:rsidRDefault="005F6DCB" w:rsidP="00F66081">
      <w:pPr>
        <w:pStyle w:val="HTMLPreformatted"/>
        <w:numPr>
          <w:ilvl w:val="0"/>
          <w:numId w:val="16"/>
        </w:numPr>
        <w:spacing w:before="120" w:after="120"/>
        <w:divId w:val="797383453"/>
        <w:rPr>
          <w:rFonts w:ascii="Calibri" w:hAnsi="Calibri"/>
          <w:sz w:val="22"/>
          <w:szCs w:val="22"/>
        </w:rPr>
      </w:pPr>
      <w:r w:rsidRPr="00BD6F0D">
        <w:rPr>
          <w:rFonts w:ascii="Calibri" w:hAnsi="Calibri"/>
          <w:sz w:val="22"/>
          <w:szCs w:val="22"/>
        </w:rPr>
        <w:t>ASTM C 423 Sound Absorption and Sound Absorption Coefficients by the Reverberation Room Method</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E 1414 Standard Test Method for Airborne Sound Attenuation </w:t>
      </w:r>
      <w:r w:rsidR="003C3377">
        <w:rPr>
          <w:rFonts w:ascii="Calibri" w:hAnsi="Calibri"/>
          <w:sz w:val="22"/>
          <w:szCs w:val="22"/>
        </w:rPr>
        <w:t>between</w:t>
      </w:r>
      <w:r>
        <w:rPr>
          <w:rFonts w:ascii="Calibri" w:hAnsi="Calibri"/>
          <w:sz w:val="22"/>
          <w:szCs w:val="22"/>
        </w:rPr>
        <w:t xml:space="preserve"> Rooms Sharing a Common Ceiling Plenum </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E 1264 Classification for Acoustical Ceiling Products</w:t>
      </w:r>
    </w:p>
    <w:p w:rsidR="00072AB2" w:rsidRDefault="00072AB2"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E3090 All references to suspension component property testing per this test method.</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B. International Building Code</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C. ASHRAE Standard 62.1-2004, Ventilation for Acceptable Indoor Air Quality</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D. NFPA 70 National Electrical Code</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E. ASCE 7 American Society of Civil Engineers, Minimum Design Loads for Buildings and Other Structures</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International Code Council-Evaluation Services - AC 156 Acceptance Criteria for Seismic Qualification Testing of Non-structural Components</w:t>
      </w:r>
    </w:p>
    <w:p w:rsidR="00022691"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lastRenderedPageBreak/>
        <w:t>International Code Council-Evaluation Services Report - Seismic Engineer Report</w:t>
      </w:r>
    </w:p>
    <w:p w:rsidR="005D6EB2" w:rsidRPr="00022691" w:rsidRDefault="00F6455D" w:rsidP="00873EF8">
      <w:pPr>
        <w:pStyle w:val="HTMLPreformatted"/>
        <w:numPr>
          <w:ilvl w:val="1"/>
          <w:numId w:val="17"/>
        </w:numPr>
        <w:spacing w:before="120" w:after="120"/>
        <w:divId w:val="797383453"/>
        <w:rPr>
          <w:rFonts w:ascii="Calibri" w:hAnsi="Calibri"/>
          <w:sz w:val="22"/>
          <w:szCs w:val="22"/>
        </w:rPr>
      </w:pPr>
      <w:r w:rsidRPr="00022691">
        <w:rPr>
          <w:rFonts w:ascii="Calibri" w:hAnsi="Calibri"/>
          <w:sz w:val="22"/>
          <w:szCs w:val="22"/>
        </w:rPr>
        <w:t xml:space="preserve">1. ESR </w:t>
      </w:r>
      <w:r w:rsidR="00022691" w:rsidRPr="00022691">
        <w:rPr>
          <w:rFonts w:ascii="Calibri" w:hAnsi="Calibri"/>
          <w:sz w:val="22"/>
          <w:szCs w:val="22"/>
        </w:rPr>
        <w:t>1289</w:t>
      </w:r>
      <w:r w:rsidRPr="00022691">
        <w:rPr>
          <w:rFonts w:ascii="Calibri" w:hAnsi="Calibri"/>
          <w:sz w:val="22"/>
          <w:szCs w:val="22"/>
        </w:rPr>
        <w:t xml:space="preserve"> - Armstrong Suspension Systems </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California Department of Public Health CDPH/EHLB Emission Standard Method Version 1.1 2010</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LEED - Leadership in Energy and Environmental Design is a set of rating systems for the design, construction, operation, and maintenance of green buildings</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International Well Building Standard</w:t>
      </w:r>
    </w:p>
    <w:p w:rsidR="00022691"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Mindful Materials</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Living Building Challenge</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 xml:space="preserve">1.4 SYSTEM DESCRIPTION </w:t>
      </w:r>
    </w:p>
    <w:p w:rsidR="005D6EB2" w:rsidRDefault="00F6455D" w:rsidP="005F6DCB">
      <w:pPr>
        <w:pStyle w:val="HTMLPreformatted"/>
        <w:spacing w:before="300"/>
        <w:ind w:left="541"/>
        <w:divId w:val="723025876"/>
        <w:rPr>
          <w:rFonts w:ascii="Calibri" w:hAnsi="Calibri"/>
          <w:sz w:val="22"/>
          <w:szCs w:val="22"/>
        </w:rPr>
      </w:pPr>
      <w:r>
        <w:rPr>
          <w:rFonts w:ascii="Calibri" w:hAnsi="Calibri"/>
          <w:sz w:val="22"/>
          <w:szCs w:val="22"/>
        </w:rPr>
        <w:t>Continuous/Wall-to-Wall</w:t>
      </w:r>
      <w:r w:rsidR="00D30912">
        <w:rPr>
          <w:rFonts w:ascii="Calibri" w:hAnsi="Calibri"/>
          <w:sz w:val="22"/>
          <w:szCs w:val="22"/>
        </w:rPr>
        <w:t xml:space="preserve"> or Cloud installation </w:t>
      </w:r>
    </w:p>
    <w:p w:rsidR="007E59A7" w:rsidRPr="007E59A7" w:rsidRDefault="00F6455D" w:rsidP="007E59A7">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1.5 SUBMITTALS</w:t>
      </w:r>
    </w:p>
    <w:p w:rsidR="007E59A7"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Shop Drawings:</w:t>
      </w:r>
      <w:r w:rsidRPr="00C3596C">
        <w:rPr>
          <w:rFonts w:ascii="Calibri" w:hAnsi="Calibri" w:cs="Arial"/>
          <w:color w:val="000000"/>
          <w:sz w:val="22"/>
          <w:szCs w:val="22"/>
        </w:rPr>
        <w:t xml:space="preserve"> Layout and details of ceilings. Show locations of items that are to be coordinated with, or supported by the ceilings.</w:t>
      </w:r>
    </w:p>
    <w:p w:rsidR="007E59A7" w:rsidRPr="00C3596C"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Installation Instructions:</w:t>
      </w:r>
      <w:r w:rsidRPr="00C3596C">
        <w:rPr>
          <w:rFonts w:ascii="Calibri" w:hAnsi="Calibri" w:cs="Arial"/>
          <w:color w:val="000000"/>
          <w:sz w:val="22"/>
          <w:szCs w:val="22"/>
        </w:rPr>
        <w:t xml:space="preserve"> Submit manufacturer’s installation instructions as referenced in Part three, Installation.</w:t>
      </w:r>
    </w:p>
    <w:p w:rsidR="007E59A7"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Product Data:</w:t>
      </w:r>
      <w:r w:rsidRPr="00C3596C">
        <w:rPr>
          <w:rFonts w:ascii="Calibri" w:hAnsi="Calibri" w:cs="Arial"/>
          <w:color w:val="000000"/>
          <w:sz w:val="22"/>
          <w:szCs w:val="22"/>
        </w:rPr>
        <w:t xml:space="preserve"> Submit manufacturer’s technical data for each type of ceiling unit and suspension system required.</w:t>
      </w:r>
    </w:p>
    <w:p w:rsidR="007E59A7" w:rsidRPr="00C3596C"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Samples:</w:t>
      </w:r>
      <w:r w:rsidRPr="00C3596C">
        <w:rPr>
          <w:rFonts w:ascii="Calibri" w:hAnsi="Calibri" w:cs="Arial"/>
          <w:color w:val="000000"/>
          <w:sz w:val="22"/>
          <w:szCs w:val="22"/>
        </w:rPr>
        <w:t xml:space="preserve"> Minimum </w:t>
      </w:r>
      <w:r>
        <w:rPr>
          <w:rFonts w:ascii="Calibri" w:hAnsi="Calibri" w:cs="Arial"/>
          <w:color w:val="000000"/>
          <w:sz w:val="22"/>
          <w:szCs w:val="22"/>
        </w:rPr>
        <w:t>6 x 6</w:t>
      </w:r>
      <w:r w:rsidRPr="00C3596C">
        <w:rPr>
          <w:rFonts w:ascii="Calibri" w:hAnsi="Calibri" w:cs="Arial"/>
          <w:color w:val="000000"/>
          <w:sz w:val="22"/>
          <w:szCs w:val="22"/>
        </w:rPr>
        <w:t xml:space="preserve"> inch samples of specified panel; 8 inch long samples of exposed wall molding and suspension system, including main runner and 4 foot cross tees.</w:t>
      </w:r>
    </w:p>
    <w:p w:rsidR="007E59A7" w:rsidRPr="00C3596C"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Certifications:</w:t>
      </w:r>
      <w:r w:rsidRPr="00C3596C">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rsidR="007E59A7" w:rsidRPr="007C68CD"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Non-Conformance:</w:t>
      </w:r>
      <w:r>
        <w:rPr>
          <w:rFonts w:ascii="Calibri" w:hAnsi="Calibri" w:cs="Arial"/>
          <w:color w:val="000000"/>
          <w:sz w:val="22"/>
          <w:szCs w:val="22"/>
        </w:rPr>
        <w:t xml:space="preserve"> </w:t>
      </w:r>
      <w:r w:rsidRPr="00C3596C">
        <w:rPr>
          <w:rFonts w:ascii="Calibri" w:hAnsi="Calibri" w:cs="Arial"/>
          <w:color w:val="000000"/>
          <w:sz w:val="22"/>
          <w:szCs w:val="22"/>
        </w:rPr>
        <w:t xml:space="preserve">All products not conforming to </w:t>
      </w:r>
      <w:r>
        <w:rPr>
          <w:rFonts w:ascii="Calibri" w:hAnsi="Calibri" w:cs="Arial"/>
          <w:color w:val="000000"/>
          <w:sz w:val="22"/>
          <w:szCs w:val="22"/>
        </w:rPr>
        <w:t xml:space="preserve">the requirements of this specification and or the </w:t>
      </w:r>
      <w:r w:rsidRPr="00C3596C">
        <w:rPr>
          <w:rFonts w:ascii="Calibri" w:hAnsi="Calibri" w:cs="Arial"/>
          <w:color w:val="000000"/>
          <w:sz w:val="22"/>
          <w:szCs w:val="22"/>
        </w:rPr>
        <w:t>manufacturer’s published values are to be disposed</w:t>
      </w:r>
      <w:r>
        <w:rPr>
          <w:rFonts w:ascii="Calibri" w:hAnsi="Calibri" w:cs="Arial"/>
          <w:color w:val="000000"/>
          <w:sz w:val="22"/>
          <w:szCs w:val="22"/>
        </w:rPr>
        <w:t xml:space="preserve">. The Contractor performing the work will replace with approved product </w:t>
      </w:r>
      <w:r w:rsidRPr="00C3596C">
        <w:rPr>
          <w:rFonts w:ascii="Calibri" w:hAnsi="Calibri" w:cs="Arial"/>
          <w:color w:val="000000"/>
          <w:sz w:val="22"/>
          <w:szCs w:val="22"/>
        </w:rPr>
        <w:t>at the</w:t>
      </w:r>
      <w:r>
        <w:rPr>
          <w:rFonts w:ascii="Calibri" w:hAnsi="Calibri" w:cs="Arial"/>
          <w:color w:val="000000"/>
          <w:sz w:val="22"/>
          <w:szCs w:val="22"/>
        </w:rPr>
        <w:t>ir</w:t>
      </w:r>
      <w:r w:rsidRPr="00C3596C">
        <w:rPr>
          <w:rFonts w:ascii="Calibri" w:hAnsi="Calibri" w:cs="Arial"/>
          <w:color w:val="000000"/>
          <w:sz w:val="22"/>
          <w:szCs w:val="22"/>
        </w:rPr>
        <w:t xml:space="preserve"> expense</w:t>
      </w:r>
      <w:r>
        <w:rPr>
          <w:rFonts w:ascii="Calibri" w:hAnsi="Calibri" w:cs="Arial"/>
          <w:color w:val="000000"/>
          <w:sz w:val="22"/>
          <w:szCs w:val="22"/>
        </w:rPr>
        <w:t>.</w:t>
      </w:r>
      <w:r w:rsidRPr="00C3596C">
        <w:rPr>
          <w:rFonts w:ascii="Calibri" w:hAnsi="Calibri" w:cs="Arial"/>
          <w:color w:val="000000"/>
          <w:sz w:val="22"/>
          <w:szCs w:val="22"/>
        </w:rPr>
        <w:t xml:space="preserve"> </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1.6 SUSTAINABLE MATERIALS</w:t>
      </w:r>
    </w:p>
    <w:p w:rsidR="005D6EB2" w:rsidRDefault="00F6455D" w:rsidP="00873EF8">
      <w:pPr>
        <w:pStyle w:val="HTMLPreformatted"/>
        <w:numPr>
          <w:ilvl w:val="0"/>
          <w:numId w:val="20"/>
        </w:numPr>
        <w:spacing w:before="120" w:after="120"/>
        <w:divId w:val="1210338427"/>
        <w:rPr>
          <w:rFonts w:ascii="Calibri" w:hAnsi="Calibri"/>
          <w:sz w:val="22"/>
          <w:szCs w:val="22"/>
        </w:rPr>
      </w:pPr>
      <w:r>
        <w:rPr>
          <w:rFonts w:ascii="Calibri" w:hAnsi="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Health Product Declaration. The end use product has a published, complete Health Product Declaration with disclosure at a minimum of 1000ppm of known hazards in compliance with the Health Product Declaration open Standard.</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lastRenderedPageBreak/>
        <w:t>Declare Label.  The end use product has a published Declare label by the International Living Future Institute with disclosure of 100 ppm with a designation of Red List Free or Compliant (less than 1% proprietary ingredients).</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Low Emitting products with VOC emissions data. Preference will also be given to manufacturers that can provide emissions data showing their products meet CDHP Standard Method v1.1 (Section 01350).</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Life cycle analysis. Products that have communicated lifecycle data through Environmental Product Declarations (EPDs) will be preferred.</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End of Life Programs/Recycling: Where applicable, manufacturers that provide the option for recycling of their products into new products at end-of-life through take-back programs will be preferred.</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Products meeting LEED V4 requirements including:</w:t>
      </w:r>
    </w:p>
    <w:p w:rsidR="005D6EB2" w:rsidRDefault="008126D7"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S</w:t>
      </w:r>
      <w:r w:rsidR="00F6455D">
        <w:rPr>
          <w:rFonts w:ascii="Calibri" w:hAnsi="Calibri"/>
          <w:sz w:val="22"/>
          <w:szCs w:val="22"/>
        </w:rPr>
        <w:t>torage &amp; Collection of Recyclables</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Construction and Demolition Waste Management Planning</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Life-Cycle Impact Reduction</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Product Disclosure and Optimization Environmental Product Declarations</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Product Disclosure and Optimization Sourcing of Raw Materials</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Product Disclosure and Optimization Material Ingredients</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Construction and Demolition Waste Management</w:t>
      </w: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1.7 QUALITY ASSURANCE</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Single-Source Responsibility: Provide acoustical panel units and grid components by a single manufacturer.</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Fire Performance Characteristics: Identify acoustical ceiling components with appropriate markings of applicable testing and inspecting organization.</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Surface Burning Characteristics:  As follows, tested per ASTM E 84 and complying with ASTM E 1264 Classification.</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 xml:space="preserve">Acoustical Panels: As with other architectural </w:t>
      </w:r>
      <w:r w:rsidR="00145124">
        <w:rPr>
          <w:rFonts w:ascii="Calibri" w:hAnsi="Calibri"/>
          <w:sz w:val="22"/>
          <w:szCs w:val="22"/>
        </w:rPr>
        <w:t>features located at the ceiling that</w:t>
      </w:r>
      <w:r>
        <w:rPr>
          <w:rFonts w:ascii="Calibri" w:hAnsi="Calibri"/>
          <w:sz w:val="22"/>
          <w:szCs w:val="22"/>
        </w:rPr>
        <w:t xml:space="preserve"> may obstruct or skew the planned fire sprinkler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Coordination of Work: Coordinate acoustical ceiling work with installers of related work including, but not limited to building insulation, gypsum board, light fixtures, mechanical systems, electrical systems, and sprinklers.</w:t>
      </w:r>
      <w:r w:rsidR="005D2B5E">
        <w:rPr>
          <w:rFonts w:ascii="Calibri" w:hAnsi="Calibri"/>
          <w:sz w:val="22"/>
          <w:szCs w:val="22"/>
        </w:rPr>
        <w:t xml:space="preserve">   </w:t>
      </w:r>
      <w:r w:rsidR="00145124">
        <w:rPr>
          <w:rFonts w:ascii="Calibri" w:hAnsi="Calibri"/>
          <w:sz w:val="22"/>
          <w:szCs w:val="22"/>
        </w:rPr>
        <w:t xml:space="preserve">ACOUSTIBuilt </w:t>
      </w:r>
      <w:r w:rsidR="005D2B5E">
        <w:rPr>
          <w:rFonts w:ascii="Calibri" w:hAnsi="Calibri"/>
          <w:sz w:val="22"/>
          <w:szCs w:val="22"/>
        </w:rPr>
        <w:t xml:space="preserve">Panels are 7/8” thick.  </w:t>
      </w:r>
    </w:p>
    <w:p w:rsidR="00D30912" w:rsidRDefault="005D2B5E"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 xml:space="preserve">Installer Qualification:  Subcontractor is an experienced Installer that has reviewed and understands the system installation instructions thoroughly.  Subcontractor will follow written installation instructions and utilize approved equipment and procedures for finishing installation. </w:t>
      </w: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lastRenderedPageBreak/>
        <w:t>1.8 DELIVERY, STORAGE AND HANDLING</w:t>
      </w:r>
    </w:p>
    <w:p w:rsidR="005D6EB2" w:rsidRDefault="00F6455D" w:rsidP="00873EF8">
      <w:pPr>
        <w:pStyle w:val="HTMLPreformatted"/>
        <w:numPr>
          <w:ilvl w:val="0"/>
          <w:numId w:val="22"/>
        </w:numPr>
        <w:spacing w:before="120" w:after="120"/>
        <w:divId w:val="433088536"/>
        <w:rPr>
          <w:rFonts w:ascii="Calibri" w:hAnsi="Calibri"/>
          <w:sz w:val="22"/>
          <w:szCs w:val="22"/>
        </w:rPr>
      </w:pPr>
      <w:r>
        <w:rPr>
          <w:rFonts w:ascii="Calibri" w:hAnsi="Calibri"/>
          <w:sz w:val="22"/>
          <w:szCs w:val="22"/>
        </w:rPr>
        <w:t>Deliver acoustical ceiling units to project site in original, unopened packages and store them in a fully enclosed space where they will be protected against damage from moisture, direct sunlight, surface contamination, and other causes.</w:t>
      </w:r>
    </w:p>
    <w:p w:rsidR="005D6EB2" w:rsidRDefault="00F6455D" w:rsidP="00873EF8">
      <w:pPr>
        <w:pStyle w:val="HTMLPreformatted"/>
        <w:numPr>
          <w:ilvl w:val="0"/>
          <w:numId w:val="22"/>
        </w:numPr>
        <w:spacing w:before="120" w:after="120"/>
        <w:divId w:val="433088536"/>
        <w:rPr>
          <w:rFonts w:ascii="Calibri" w:hAnsi="Calibri"/>
          <w:sz w:val="22"/>
          <w:szCs w:val="22"/>
        </w:rPr>
      </w:pPr>
      <w:r>
        <w:rPr>
          <w:rFonts w:ascii="Calibri" w:hAnsi="Calibri"/>
          <w:sz w:val="22"/>
          <w:szCs w:val="22"/>
        </w:rPr>
        <w:t>Before installing acoustical ceiling units, permit them to reach room temperature and a stabilized moisture content.</w:t>
      </w:r>
      <w:r w:rsidR="005D2B5E">
        <w:rPr>
          <w:rFonts w:ascii="Calibri" w:hAnsi="Calibri"/>
          <w:sz w:val="22"/>
          <w:szCs w:val="22"/>
        </w:rPr>
        <w:t xml:space="preserve">  </w:t>
      </w:r>
      <w:r w:rsidR="005D2B5E" w:rsidRPr="005D2B5E">
        <w:rPr>
          <w:rFonts w:ascii="Calibri" w:hAnsi="Calibri"/>
          <w:sz w:val="22"/>
          <w:szCs w:val="22"/>
        </w:rPr>
        <w:t xml:space="preserve">Store </w:t>
      </w:r>
      <w:r w:rsidR="005D2B5E">
        <w:rPr>
          <w:rFonts w:ascii="Calibri" w:hAnsi="Calibri"/>
          <w:sz w:val="22"/>
          <w:szCs w:val="22"/>
        </w:rPr>
        <w:t xml:space="preserve">all material </w:t>
      </w:r>
      <w:r w:rsidR="005D2B5E" w:rsidRPr="005D2B5E">
        <w:rPr>
          <w:rFonts w:ascii="Calibri" w:hAnsi="Calibri"/>
          <w:sz w:val="22"/>
          <w:szCs w:val="22"/>
        </w:rPr>
        <w:t>within temperature limits required by manufacturer.</w:t>
      </w:r>
    </w:p>
    <w:p w:rsidR="005D6EB2" w:rsidRDefault="00F6455D" w:rsidP="00873EF8">
      <w:pPr>
        <w:pStyle w:val="HTMLPreformatted"/>
        <w:numPr>
          <w:ilvl w:val="0"/>
          <w:numId w:val="22"/>
        </w:numPr>
        <w:spacing w:before="120" w:after="120"/>
        <w:divId w:val="433088536"/>
        <w:rPr>
          <w:rFonts w:ascii="Calibri" w:hAnsi="Calibri"/>
          <w:sz w:val="22"/>
          <w:szCs w:val="22"/>
        </w:rPr>
      </w:pPr>
      <w:r>
        <w:rPr>
          <w:rFonts w:ascii="Calibri" w:hAnsi="Calibri"/>
          <w:sz w:val="22"/>
          <w:szCs w:val="22"/>
        </w:rPr>
        <w:t>Handle acoustical ceiling units carefully to avoid chipping edges or damaged units in any way.</w:t>
      </w: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1.9 PROJECT CONDITIONS</w:t>
      </w:r>
    </w:p>
    <w:p w:rsidR="005D6EB2" w:rsidRDefault="00F6455D" w:rsidP="00873EF8">
      <w:pPr>
        <w:pStyle w:val="HTMLPreformatted"/>
        <w:numPr>
          <w:ilvl w:val="0"/>
          <w:numId w:val="24"/>
        </w:numPr>
        <w:spacing w:before="120" w:after="120"/>
        <w:divId w:val="209388711"/>
        <w:rPr>
          <w:rFonts w:ascii="Calibri" w:hAnsi="Calibri"/>
          <w:sz w:val="22"/>
          <w:szCs w:val="22"/>
        </w:rPr>
      </w:pPr>
      <w:r>
        <w:rPr>
          <w:rFonts w:ascii="Calibri" w:hAnsi="Calibri"/>
          <w:sz w:val="22"/>
          <w:szCs w:val="22"/>
        </w:rPr>
        <w:t xml:space="preserve">Space Enclosure: </w:t>
      </w:r>
    </w:p>
    <w:p w:rsidR="005D6EB2" w:rsidRDefault="00F6455D" w:rsidP="00873EF8">
      <w:pPr>
        <w:pStyle w:val="HTMLPreformatted"/>
        <w:numPr>
          <w:ilvl w:val="0"/>
          <w:numId w:val="25"/>
        </w:numPr>
        <w:spacing w:before="120" w:after="120"/>
        <w:ind w:left="1261"/>
        <w:divId w:val="209388711"/>
        <w:rPr>
          <w:rFonts w:ascii="Calibri" w:hAnsi="Calibri"/>
          <w:sz w:val="22"/>
          <w:szCs w:val="22"/>
        </w:rPr>
      </w:pPr>
      <w:r w:rsidRPr="008B6C3A">
        <w:rPr>
          <w:rFonts w:ascii="Calibri" w:hAnsi="Calibri"/>
          <w:sz w:val="22"/>
          <w:szCs w:val="22"/>
        </w:rPr>
        <w:t xml:space="preserve">Building areas to receive ceilings shall be free of construction dust and debris. </w:t>
      </w:r>
      <w:r w:rsidR="00AF05D6" w:rsidRPr="008B6C3A">
        <w:rPr>
          <w:rFonts w:ascii="Calibri" w:hAnsi="Calibri"/>
          <w:sz w:val="22"/>
          <w:szCs w:val="22"/>
        </w:rPr>
        <w:t>A</w:t>
      </w:r>
      <w:r w:rsidR="0096763B" w:rsidRPr="008B6C3A">
        <w:rPr>
          <w:rFonts w:ascii="Calibri" w:hAnsi="Calibri"/>
          <w:sz w:val="22"/>
          <w:szCs w:val="22"/>
        </w:rPr>
        <w:t>COUSTIB</w:t>
      </w:r>
      <w:r w:rsidR="00AF05D6" w:rsidRPr="008B6C3A">
        <w:rPr>
          <w:rFonts w:ascii="Calibri" w:hAnsi="Calibri"/>
          <w:sz w:val="22"/>
          <w:szCs w:val="22"/>
        </w:rPr>
        <w:t xml:space="preserve">uilt panels should be installed in areas where the building is enclosed and the HVAC is continuously functioning. This product is not recommended for exterior applications, where standing water is present, or where moisture will come into direct contact with </w:t>
      </w:r>
      <w:r w:rsidR="0096763B" w:rsidRPr="008B6C3A">
        <w:rPr>
          <w:rFonts w:ascii="Calibri" w:hAnsi="Calibri"/>
          <w:sz w:val="22"/>
          <w:szCs w:val="22"/>
        </w:rPr>
        <w:t xml:space="preserve">the ceiling. </w:t>
      </w:r>
    </w:p>
    <w:p w:rsidR="006C451F" w:rsidRDefault="006C451F" w:rsidP="00873EF8">
      <w:pPr>
        <w:pStyle w:val="HTMLPreformatted"/>
        <w:numPr>
          <w:ilvl w:val="2"/>
          <w:numId w:val="25"/>
        </w:numPr>
        <w:spacing w:before="120" w:after="120"/>
        <w:divId w:val="209388711"/>
        <w:rPr>
          <w:rFonts w:ascii="Calibri" w:hAnsi="Calibri"/>
          <w:sz w:val="22"/>
          <w:szCs w:val="22"/>
        </w:rPr>
      </w:pPr>
      <w:r w:rsidRPr="006C451F">
        <w:rPr>
          <w:rFonts w:ascii="Calibri" w:hAnsi="Calibri"/>
          <w:sz w:val="22"/>
          <w:szCs w:val="22"/>
        </w:rPr>
        <w:t>HVAC should be design</w:t>
      </w:r>
      <w:r>
        <w:rPr>
          <w:rFonts w:ascii="Calibri" w:hAnsi="Calibri"/>
          <w:sz w:val="22"/>
          <w:szCs w:val="22"/>
        </w:rPr>
        <w:t xml:space="preserve">ed, installed, and operated in </w:t>
      </w:r>
      <w:r w:rsidRPr="006C451F">
        <w:rPr>
          <w:rFonts w:ascii="Calibri" w:hAnsi="Calibri"/>
          <w:sz w:val="22"/>
          <w:szCs w:val="22"/>
        </w:rPr>
        <w:t>accordance with ASHRAE Stand</w:t>
      </w:r>
      <w:r>
        <w:rPr>
          <w:rFonts w:ascii="Calibri" w:hAnsi="Calibri"/>
          <w:sz w:val="22"/>
          <w:szCs w:val="22"/>
        </w:rPr>
        <w:t xml:space="preserve">ard 62.1. It is also necessary </w:t>
      </w:r>
      <w:r w:rsidRPr="006C451F">
        <w:rPr>
          <w:rFonts w:ascii="Calibri" w:hAnsi="Calibri"/>
          <w:sz w:val="22"/>
          <w:szCs w:val="22"/>
        </w:rPr>
        <w:t xml:space="preserve">for the area to be </w:t>
      </w:r>
      <w:r w:rsidR="00C7658D" w:rsidRPr="006C451F">
        <w:rPr>
          <w:rFonts w:ascii="Calibri" w:hAnsi="Calibri"/>
          <w:sz w:val="22"/>
          <w:szCs w:val="22"/>
        </w:rPr>
        <w:t>enclosed, for the HVAC systems to be functioning,</w:t>
      </w:r>
      <w:r w:rsidRPr="006C451F">
        <w:rPr>
          <w:rFonts w:ascii="Calibri" w:hAnsi="Calibri"/>
          <w:sz w:val="22"/>
          <w:szCs w:val="22"/>
        </w:rPr>
        <w:t xml:space="preserve"> and in continuous </w:t>
      </w:r>
      <w:r>
        <w:rPr>
          <w:rFonts w:ascii="Calibri" w:hAnsi="Calibri"/>
          <w:sz w:val="22"/>
          <w:szCs w:val="22"/>
        </w:rPr>
        <w:t>operations for the life of the product.  Product</w:t>
      </w:r>
      <w:r w:rsidRPr="006C451F">
        <w:rPr>
          <w:rFonts w:ascii="Calibri" w:hAnsi="Calibri"/>
          <w:sz w:val="22"/>
          <w:szCs w:val="22"/>
        </w:rPr>
        <w:t xml:space="preserve"> is not </w:t>
      </w:r>
      <w:r>
        <w:rPr>
          <w:rFonts w:ascii="Calibri" w:hAnsi="Calibri"/>
          <w:sz w:val="22"/>
          <w:szCs w:val="22"/>
        </w:rPr>
        <w:t xml:space="preserve">intended for use where natural </w:t>
      </w:r>
      <w:r w:rsidRPr="006C451F">
        <w:rPr>
          <w:rFonts w:ascii="Calibri" w:hAnsi="Calibri"/>
          <w:sz w:val="22"/>
          <w:szCs w:val="22"/>
        </w:rPr>
        <w:t>ventilation is part of the venti</w:t>
      </w:r>
      <w:r>
        <w:rPr>
          <w:rFonts w:ascii="Calibri" w:hAnsi="Calibri"/>
          <w:sz w:val="22"/>
          <w:szCs w:val="22"/>
        </w:rPr>
        <w:t xml:space="preserve">lation strategy and not </w:t>
      </w:r>
      <w:r w:rsidRPr="006C451F">
        <w:rPr>
          <w:rFonts w:ascii="Calibri" w:hAnsi="Calibri"/>
          <w:sz w:val="22"/>
          <w:szCs w:val="22"/>
        </w:rPr>
        <w:t xml:space="preserve">recommended in areas where </w:t>
      </w:r>
      <w:r>
        <w:rPr>
          <w:rFonts w:ascii="Calibri" w:hAnsi="Calibri"/>
          <w:sz w:val="22"/>
          <w:szCs w:val="22"/>
        </w:rPr>
        <w:t xml:space="preserve">a differential plenum pressure </w:t>
      </w:r>
      <w:r w:rsidRPr="006C451F">
        <w:rPr>
          <w:rFonts w:ascii="Calibri" w:hAnsi="Calibri"/>
          <w:sz w:val="22"/>
          <w:szCs w:val="22"/>
        </w:rPr>
        <w:t xml:space="preserve">exists. </w:t>
      </w:r>
    </w:p>
    <w:p w:rsidR="005403BB" w:rsidRDefault="005403BB"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1.10 ALTERNATE CONSTRUCTION WASTE DISPOSAL</w:t>
      </w:r>
    </w:p>
    <w:p w:rsidR="005D6EB2" w:rsidRDefault="00C7658D" w:rsidP="00873EF8">
      <w:pPr>
        <w:pStyle w:val="HTMLPreformatted"/>
        <w:numPr>
          <w:ilvl w:val="0"/>
          <w:numId w:val="26"/>
        </w:numPr>
        <w:spacing w:before="120" w:after="120"/>
        <w:divId w:val="67654021"/>
        <w:rPr>
          <w:rFonts w:ascii="Calibri" w:hAnsi="Calibri"/>
          <w:sz w:val="22"/>
          <w:szCs w:val="22"/>
        </w:rPr>
      </w:pPr>
      <w:r>
        <w:rPr>
          <w:rFonts w:ascii="Calibri" w:hAnsi="Calibri"/>
          <w:sz w:val="22"/>
          <w:szCs w:val="22"/>
        </w:rPr>
        <w:t>Reclaimed c</w:t>
      </w:r>
      <w:r w:rsidR="00F6455D">
        <w:rPr>
          <w:rFonts w:ascii="Calibri" w:hAnsi="Calibri"/>
          <w:sz w:val="22"/>
          <w:szCs w:val="22"/>
        </w:rPr>
        <w:t>eiling material</w:t>
      </w:r>
      <w:r>
        <w:rPr>
          <w:rFonts w:ascii="Calibri" w:hAnsi="Calibri"/>
          <w:sz w:val="22"/>
          <w:szCs w:val="22"/>
        </w:rPr>
        <w:t xml:space="preserve"> </w:t>
      </w:r>
      <w:r w:rsidR="00F6455D">
        <w:rPr>
          <w:rFonts w:ascii="Calibri" w:hAnsi="Calibri"/>
          <w:sz w:val="22"/>
          <w:szCs w:val="22"/>
        </w:rPr>
        <w:t>must be kept dry and free from debris.</w:t>
      </w:r>
    </w:p>
    <w:p w:rsidR="005D6EB2" w:rsidRDefault="00F6455D" w:rsidP="00873EF8">
      <w:pPr>
        <w:pStyle w:val="HTMLPreformatted"/>
        <w:numPr>
          <w:ilvl w:val="0"/>
          <w:numId w:val="26"/>
        </w:numPr>
        <w:spacing w:before="120" w:after="120"/>
        <w:divId w:val="67654021"/>
        <w:rPr>
          <w:rFonts w:ascii="Calibri" w:hAnsi="Calibri"/>
          <w:sz w:val="22"/>
          <w:szCs w:val="22"/>
        </w:rPr>
      </w:pPr>
      <w:r>
        <w:rPr>
          <w:rFonts w:ascii="Calibri" w:hAnsi="Calibri"/>
          <w:sz w:val="22"/>
          <w:szCs w:val="22"/>
        </w:rPr>
        <w:t>Contact the Armstrong Recycle Center a consultant will verify the condition of the material and that it meets the Armstrong requirements for recycling. The Armstrong consultant with provide assistance to facilitate the recycling of the ceiling.</w:t>
      </w:r>
    </w:p>
    <w:p w:rsidR="005D6EB2" w:rsidRDefault="00F6455D" w:rsidP="00873EF8">
      <w:pPr>
        <w:pStyle w:val="HTMLPreformatted"/>
        <w:numPr>
          <w:ilvl w:val="0"/>
          <w:numId w:val="26"/>
        </w:numPr>
        <w:spacing w:before="120" w:after="120"/>
        <w:divId w:val="67654021"/>
        <w:rPr>
          <w:rFonts w:ascii="Calibri" w:hAnsi="Calibri"/>
          <w:sz w:val="22"/>
          <w:szCs w:val="22"/>
        </w:rPr>
      </w:pPr>
      <w:r>
        <w:rPr>
          <w:rFonts w:ascii="Calibri" w:hAnsi="Calibri"/>
          <w:sz w:val="22"/>
          <w:szCs w:val="22"/>
        </w:rPr>
        <w:t>Recycling may qualify for LEED Credits:</w:t>
      </w:r>
    </w:p>
    <w:p w:rsidR="005D6EB2" w:rsidRDefault="00F6455D" w:rsidP="00873EF8">
      <w:pPr>
        <w:pStyle w:val="HTMLPreformatted"/>
        <w:numPr>
          <w:ilvl w:val="1"/>
          <w:numId w:val="26"/>
        </w:numPr>
        <w:spacing w:before="120" w:after="120"/>
        <w:divId w:val="67654021"/>
        <w:rPr>
          <w:rFonts w:ascii="Calibri" w:hAnsi="Calibri"/>
          <w:sz w:val="22"/>
          <w:szCs w:val="22"/>
        </w:rPr>
      </w:pPr>
      <w:r>
        <w:rPr>
          <w:rFonts w:ascii="Calibri" w:hAnsi="Calibri"/>
          <w:sz w:val="22"/>
          <w:szCs w:val="22"/>
        </w:rPr>
        <w:t>LEED 2009 - Category 4: Material and Resources (MR)</w:t>
      </w:r>
    </w:p>
    <w:p w:rsidR="005D6EB2" w:rsidRDefault="00F6455D" w:rsidP="00873EF8">
      <w:pPr>
        <w:pStyle w:val="HTMLPreformatted"/>
        <w:numPr>
          <w:ilvl w:val="2"/>
          <w:numId w:val="26"/>
        </w:numPr>
        <w:spacing w:before="120" w:after="120"/>
        <w:divId w:val="67654021"/>
        <w:rPr>
          <w:rFonts w:ascii="Calibri" w:hAnsi="Calibri"/>
          <w:sz w:val="22"/>
          <w:szCs w:val="22"/>
        </w:rPr>
      </w:pPr>
      <w:r>
        <w:rPr>
          <w:rFonts w:ascii="Calibri" w:hAnsi="Calibri"/>
          <w:sz w:val="22"/>
          <w:szCs w:val="22"/>
        </w:rPr>
        <w:t>Credit MRc2: Construction Waste Management</w:t>
      </w:r>
    </w:p>
    <w:p w:rsidR="005D6EB2" w:rsidRDefault="00F6455D" w:rsidP="00873EF8">
      <w:pPr>
        <w:pStyle w:val="HTMLPreformatted"/>
        <w:numPr>
          <w:ilvl w:val="0"/>
          <w:numId w:val="26"/>
        </w:numPr>
        <w:spacing w:before="120" w:after="120"/>
        <w:divId w:val="67654021"/>
        <w:rPr>
          <w:rFonts w:ascii="Calibri" w:hAnsi="Calibri"/>
          <w:sz w:val="22"/>
          <w:szCs w:val="22"/>
        </w:rPr>
      </w:pPr>
      <w:r>
        <w:rPr>
          <w:rFonts w:ascii="Calibri" w:hAnsi="Calibri"/>
          <w:sz w:val="22"/>
          <w:szCs w:val="22"/>
        </w:rPr>
        <w:t xml:space="preserve">LEEDv4 - MRp2 - Construction Waste Management Planning Qualifies as a material stream (non-structural) targeted for diversion.  Ceilings will be source-separated and diverted through the Armstrong Ceiling Recycling Program.  </w:t>
      </w:r>
    </w:p>
    <w:p w:rsidR="005D6EB2" w:rsidRDefault="00F6455D" w:rsidP="00873EF8">
      <w:pPr>
        <w:pStyle w:val="HTMLPreformatted"/>
        <w:numPr>
          <w:ilvl w:val="1"/>
          <w:numId w:val="26"/>
        </w:numPr>
        <w:spacing w:before="120" w:after="120"/>
        <w:divId w:val="67654021"/>
        <w:rPr>
          <w:rFonts w:ascii="Calibri" w:hAnsi="Calibri"/>
          <w:sz w:val="22"/>
          <w:szCs w:val="22"/>
        </w:rPr>
      </w:pPr>
      <w:r>
        <w:rPr>
          <w:rFonts w:ascii="Calibri" w:hAnsi="Calibri"/>
          <w:sz w:val="22"/>
          <w:szCs w:val="22"/>
        </w:rPr>
        <w:t xml:space="preserve">LEEDv4-MRc5 - </w:t>
      </w:r>
    </w:p>
    <w:p w:rsidR="005D6EB2" w:rsidRDefault="00F6455D" w:rsidP="00873EF8">
      <w:pPr>
        <w:pStyle w:val="HTMLPreformatted"/>
        <w:numPr>
          <w:ilvl w:val="2"/>
          <w:numId w:val="26"/>
        </w:numPr>
        <w:spacing w:before="120" w:after="120"/>
        <w:divId w:val="67654021"/>
        <w:rPr>
          <w:rFonts w:ascii="Calibri" w:hAnsi="Calibri"/>
          <w:sz w:val="22"/>
          <w:szCs w:val="22"/>
        </w:rPr>
      </w:pPr>
      <w:r>
        <w:rPr>
          <w:rFonts w:ascii="Calibri" w:hAnsi="Calibri"/>
          <w:sz w:val="22"/>
          <w:szCs w:val="22"/>
        </w:rPr>
        <w:t xml:space="preserve">Option 1: Divert ceilings to qualify for one of the 3 material streams (50%) </w:t>
      </w:r>
    </w:p>
    <w:p w:rsidR="005D6EB2" w:rsidRDefault="00F6455D" w:rsidP="00873EF8">
      <w:pPr>
        <w:pStyle w:val="HTMLPreformatted"/>
        <w:numPr>
          <w:ilvl w:val="2"/>
          <w:numId w:val="26"/>
        </w:numPr>
        <w:spacing w:before="120" w:after="120"/>
        <w:divId w:val="67654021"/>
        <w:rPr>
          <w:rFonts w:ascii="Calibri" w:hAnsi="Calibri"/>
          <w:sz w:val="22"/>
          <w:szCs w:val="22"/>
        </w:rPr>
      </w:pPr>
      <w:r>
        <w:rPr>
          <w:rFonts w:ascii="Calibri" w:hAnsi="Calibri"/>
          <w:sz w:val="22"/>
          <w:szCs w:val="22"/>
        </w:rPr>
        <w:t>Option 2: Divert ceilings to qualify for one of the 4 material streams (75%)</w:t>
      </w:r>
    </w:p>
    <w:p w:rsidR="00094C7C" w:rsidRDefault="00094C7C" w:rsidP="00094C7C">
      <w:pPr>
        <w:pStyle w:val="HTMLPreformatted"/>
        <w:spacing w:before="120" w:after="120"/>
        <w:divId w:val="67654021"/>
        <w:rPr>
          <w:rFonts w:ascii="Calibri" w:hAnsi="Calibri"/>
          <w:sz w:val="22"/>
          <w:szCs w:val="22"/>
        </w:rPr>
      </w:pPr>
    </w:p>
    <w:p w:rsidR="005403BB" w:rsidRDefault="005403BB"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lastRenderedPageBreak/>
        <w:t>1.11 WARRANTY</w:t>
      </w:r>
    </w:p>
    <w:p w:rsidR="005D6EB2" w:rsidRDefault="00F6455D" w:rsidP="00873EF8">
      <w:pPr>
        <w:pStyle w:val="HTMLPreformatted"/>
        <w:numPr>
          <w:ilvl w:val="0"/>
          <w:numId w:val="28"/>
        </w:numPr>
        <w:spacing w:before="120" w:after="120"/>
        <w:divId w:val="2046632849"/>
        <w:rPr>
          <w:rFonts w:ascii="Calibri" w:hAnsi="Calibri"/>
          <w:sz w:val="22"/>
          <w:szCs w:val="22"/>
        </w:rPr>
      </w:pPr>
      <w:r>
        <w:rPr>
          <w:rFonts w:ascii="Calibri" w:hAnsi="Calibri"/>
          <w:sz w:val="22"/>
          <w:szCs w:val="22"/>
        </w:rPr>
        <w:t>Acoustical Panel: Submit a written warranty executed by the manufacturer, agreeing to repair or replace panels that fail within the warranty period.  Failures include, but are not limited to the following:</w:t>
      </w:r>
    </w:p>
    <w:p w:rsidR="005D6EB2" w:rsidRDefault="00F6455D" w:rsidP="00873EF8">
      <w:pPr>
        <w:pStyle w:val="HTMLPreformatted"/>
        <w:numPr>
          <w:ilvl w:val="1"/>
          <w:numId w:val="28"/>
        </w:numPr>
        <w:spacing w:before="120" w:after="120"/>
        <w:divId w:val="2046632849"/>
        <w:rPr>
          <w:rFonts w:ascii="Calibri" w:hAnsi="Calibri"/>
          <w:sz w:val="22"/>
          <w:szCs w:val="22"/>
        </w:rPr>
      </w:pPr>
      <w:r>
        <w:rPr>
          <w:rFonts w:ascii="Calibri" w:hAnsi="Calibri"/>
          <w:sz w:val="22"/>
          <w:szCs w:val="22"/>
        </w:rPr>
        <w:t xml:space="preserve">Acoustical Panels:  </w:t>
      </w:r>
      <w:r w:rsidR="008B0B0D">
        <w:rPr>
          <w:rFonts w:ascii="Calibri" w:hAnsi="Calibri"/>
          <w:sz w:val="22"/>
          <w:szCs w:val="22"/>
        </w:rPr>
        <w:t>Manufacturer’s defects in material</w:t>
      </w:r>
    </w:p>
    <w:p w:rsidR="005D6EB2" w:rsidRDefault="00F6455D" w:rsidP="00873EF8">
      <w:pPr>
        <w:pStyle w:val="HTMLPreformatted"/>
        <w:numPr>
          <w:ilvl w:val="1"/>
          <w:numId w:val="28"/>
        </w:numPr>
        <w:spacing w:before="120" w:after="120"/>
        <w:divId w:val="2046632849"/>
        <w:rPr>
          <w:rFonts w:ascii="Calibri" w:hAnsi="Calibri"/>
          <w:sz w:val="22"/>
          <w:szCs w:val="22"/>
        </w:rPr>
      </w:pPr>
      <w:r>
        <w:rPr>
          <w:rFonts w:ascii="Calibri" w:hAnsi="Calibri"/>
          <w:sz w:val="22"/>
          <w:szCs w:val="22"/>
        </w:rPr>
        <w:t>Grid System:  Rusting and manufacturer's defects</w:t>
      </w:r>
    </w:p>
    <w:p w:rsidR="005D6EB2" w:rsidRDefault="00F6455D" w:rsidP="00873EF8">
      <w:pPr>
        <w:pStyle w:val="HTMLPreformatted"/>
        <w:numPr>
          <w:ilvl w:val="0"/>
          <w:numId w:val="28"/>
        </w:numPr>
        <w:spacing w:before="120" w:after="120"/>
        <w:divId w:val="2046632849"/>
        <w:rPr>
          <w:rFonts w:ascii="Calibri" w:hAnsi="Calibri"/>
          <w:sz w:val="22"/>
          <w:szCs w:val="22"/>
        </w:rPr>
      </w:pPr>
      <w:r>
        <w:rPr>
          <w:rFonts w:ascii="Calibri" w:hAnsi="Calibri"/>
          <w:sz w:val="22"/>
          <w:szCs w:val="22"/>
        </w:rPr>
        <w:t>Warranty Period:</w:t>
      </w:r>
    </w:p>
    <w:p w:rsidR="005D6EB2" w:rsidRDefault="00F6455D" w:rsidP="00873EF8">
      <w:pPr>
        <w:pStyle w:val="HTMLPreformatted"/>
        <w:numPr>
          <w:ilvl w:val="1"/>
          <w:numId w:val="28"/>
        </w:numPr>
        <w:spacing w:before="120" w:after="120"/>
        <w:divId w:val="2046632849"/>
        <w:rPr>
          <w:rFonts w:ascii="Calibri" w:hAnsi="Calibri"/>
          <w:sz w:val="22"/>
          <w:szCs w:val="22"/>
        </w:rPr>
      </w:pPr>
      <w:r>
        <w:rPr>
          <w:rFonts w:ascii="Calibri" w:hAnsi="Calibri"/>
          <w:sz w:val="22"/>
          <w:szCs w:val="22"/>
        </w:rPr>
        <w:t>Acoustical panels: Ten (10) years from date of substantial completion</w:t>
      </w:r>
    </w:p>
    <w:p w:rsidR="005D6EB2" w:rsidRDefault="00F6455D" w:rsidP="00873EF8">
      <w:pPr>
        <w:pStyle w:val="HTMLPreformatted"/>
        <w:numPr>
          <w:ilvl w:val="1"/>
          <w:numId w:val="28"/>
        </w:numPr>
        <w:spacing w:before="120" w:after="120"/>
        <w:divId w:val="2046632849"/>
        <w:rPr>
          <w:rFonts w:ascii="Calibri" w:hAnsi="Calibri"/>
          <w:sz w:val="22"/>
          <w:szCs w:val="22"/>
        </w:rPr>
      </w:pPr>
      <w:r>
        <w:rPr>
          <w:rFonts w:ascii="Calibri" w:hAnsi="Calibri"/>
          <w:sz w:val="22"/>
          <w:szCs w:val="22"/>
        </w:rPr>
        <w:t>Suspension: Ten (10) years from date of substantial completion</w:t>
      </w:r>
    </w:p>
    <w:p w:rsidR="005D6EB2" w:rsidRDefault="00F6455D" w:rsidP="00873EF8">
      <w:pPr>
        <w:pStyle w:val="HTMLPreformatted"/>
        <w:numPr>
          <w:ilvl w:val="0"/>
          <w:numId w:val="28"/>
        </w:numPr>
        <w:spacing w:before="120" w:after="120"/>
        <w:divId w:val="2046632849"/>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094C7C" w:rsidRDefault="00094C7C" w:rsidP="00094C7C">
      <w:pPr>
        <w:pStyle w:val="HTMLPreformatted"/>
        <w:spacing w:before="120" w:after="120"/>
        <w:divId w:val="2046632849"/>
        <w:rPr>
          <w:rFonts w:ascii="Calibri" w:hAnsi="Calibri"/>
          <w:sz w:val="22"/>
          <w:szCs w:val="22"/>
        </w:rPr>
      </w:pP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1.12 MAINTENANCE</w:t>
      </w:r>
    </w:p>
    <w:p w:rsidR="005D6EB2" w:rsidRDefault="00F6455D" w:rsidP="00873EF8">
      <w:pPr>
        <w:pStyle w:val="HTMLPreformatted"/>
        <w:numPr>
          <w:ilvl w:val="0"/>
          <w:numId w:val="30"/>
        </w:numPr>
        <w:spacing w:before="120" w:after="120"/>
        <w:divId w:val="1954441429"/>
        <w:rPr>
          <w:rFonts w:ascii="Calibri" w:hAnsi="Calibri"/>
          <w:sz w:val="22"/>
          <w:szCs w:val="22"/>
        </w:rPr>
      </w:pPr>
      <w:r>
        <w:rPr>
          <w:rFonts w:ascii="Calibri" w:hAnsi="Calibri"/>
          <w:sz w:val="22"/>
          <w:szCs w:val="22"/>
        </w:rPr>
        <w:t>Extra Materials: Deliver extra materials to Owner.  Furnish extra materials described below that match products installed.  Packaged with protective covering for storage and identified with appropriate labels.</w:t>
      </w:r>
    </w:p>
    <w:p w:rsidR="005D6EB2" w:rsidRDefault="00F6455D" w:rsidP="00873EF8">
      <w:pPr>
        <w:pStyle w:val="HTMLPreformatted"/>
        <w:numPr>
          <w:ilvl w:val="1"/>
          <w:numId w:val="30"/>
        </w:numPr>
        <w:spacing w:before="120" w:after="120"/>
        <w:ind w:left="1627"/>
        <w:divId w:val="1954441429"/>
        <w:rPr>
          <w:rFonts w:ascii="Calibri" w:hAnsi="Calibri"/>
          <w:sz w:val="22"/>
          <w:szCs w:val="22"/>
        </w:rPr>
      </w:pPr>
      <w:r>
        <w:rPr>
          <w:rFonts w:ascii="Calibri" w:hAnsi="Calibri"/>
          <w:sz w:val="22"/>
          <w:szCs w:val="22"/>
        </w:rPr>
        <w:t>Acoustical Ceiling Units:  Furnish quality of full-size units equal to 5.0 percent of amount installed.</w:t>
      </w:r>
    </w:p>
    <w:p w:rsidR="005D6EB2" w:rsidRDefault="00F6455D" w:rsidP="00873EF8">
      <w:pPr>
        <w:pStyle w:val="HTMLPreformatted"/>
        <w:numPr>
          <w:ilvl w:val="1"/>
          <w:numId w:val="30"/>
        </w:numPr>
        <w:spacing w:before="120" w:after="120"/>
        <w:ind w:left="1627"/>
        <w:divId w:val="1954441429"/>
        <w:rPr>
          <w:rFonts w:ascii="Calibri" w:hAnsi="Calibri"/>
          <w:sz w:val="22"/>
          <w:szCs w:val="22"/>
        </w:rPr>
      </w:pPr>
      <w:r>
        <w:rPr>
          <w:rFonts w:ascii="Calibri" w:hAnsi="Calibri"/>
          <w:sz w:val="22"/>
          <w:szCs w:val="22"/>
        </w:rPr>
        <w:t>Exposed Suspension System Components:  Furnish quantity of each exposed suspension component equal to 2.0 percent of amount installed.</w:t>
      </w:r>
    </w:p>
    <w:p w:rsidR="00094C7C" w:rsidRDefault="00094C7C" w:rsidP="00094C7C">
      <w:pPr>
        <w:pStyle w:val="HTMLPreformatted"/>
        <w:spacing w:before="120" w:after="120"/>
        <w:divId w:val="1954441429"/>
        <w:rPr>
          <w:rFonts w:ascii="Calibri" w:hAnsi="Calibri"/>
          <w:sz w:val="22"/>
          <w:szCs w:val="22"/>
        </w:rPr>
      </w:pPr>
    </w:p>
    <w:p w:rsidR="005D6EB2" w:rsidRDefault="00F6455D" w:rsidP="00873EF8">
      <w:pPr>
        <w:pStyle w:val="Heading1"/>
        <w:spacing w:before="120" w:beforeAutospacing="0" w:after="120" w:afterAutospacing="0"/>
        <w:divId w:val="1888180725"/>
        <w:rPr>
          <w:rFonts w:ascii="Calibri" w:eastAsia="Times New Roman" w:hAnsi="Calibri"/>
          <w:caps/>
          <w:sz w:val="22"/>
          <w:szCs w:val="22"/>
        </w:rPr>
      </w:pPr>
      <w:r>
        <w:rPr>
          <w:rFonts w:ascii="Calibri" w:eastAsia="Times New Roman" w:hAnsi="Calibri"/>
          <w:caps/>
          <w:sz w:val="22"/>
          <w:szCs w:val="22"/>
        </w:rPr>
        <w:t>PART 2 - PRODUCTS</w:t>
      </w:r>
    </w:p>
    <w:p w:rsidR="005D6EB2" w:rsidRDefault="00F6455D" w:rsidP="00873EF8">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t>2.1 MANUFACTURERS</w:t>
      </w:r>
    </w:p>
    <w:p w:rsidR="005D6EB2" w:rsidRDefault="008E4EED" w:rsidP="008E4EED">
      <w:pPr>
        <w:pStyle w:val="HTMLPreformatted"/>
        <w:numPr>
          <w:ilvl w:val="0"/>
          <w:numId w:val="29"/>
        </w:numPr>
        <w:spacing w:before="120" w:after="120"/>
        <w:divId w:val="886911542"/>
        <w:rPr>
          <w:rFonts w:ascii="Calibri" w:hAnsi="Calibri"/>
          <w:sz w:val="22"/>
          <w:szCs w:val="22"/>
        </w:rPr>
      </w:pPr>
      <w:r w:rsidRPr="008E4EED">
        <w:rPr>
          <w:rFonts w:ascii="Calibri" w:hAnsi="Calibri"/>
          <w:sz w:val="22"/>
          <w:szCs w:val="22"/>
        </w:rPr>
        <w:t xml:space="preserve">Basis of Design </w:t>
      </w:r>
      <w:r>
        <w:rPr>
          <w:rFonts w:ascii="Calibri" w:hAnsi="Calibri"/>
          <w:sz w:val="22"/>
          <w:szCs w:val="22"/>
        </w:rPr>
        <w:t>ACOUSTIBuilt</w:t>
      </w:r>
      <w:r w:rsidR="00F6455D">
        <w:rPr>
          <w:rFonts w:ascii="Calibri" w:hAnsi="Calibri"/>
          <w:sz w:val="22"/>
          <w:szCs w:val="22"/>
        </w:rPr>
        <w:t>:</w:t>
      </w:r>
    </w:p>
    <w:p w:rsidR="00B84D55" w:rsidRDefault="00F6455D"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Armstrong World Industries, Inc.</w:t>
      </w:r>
    </w:p>
    <w:p w:rsidR="00AD0756" w:rsidRDefault="004418C9" w:rsidP="00873EF8">
      <w:pPr>
        <w:pStyle w:val="HTMLPreformatted"/>
        <w:numPr>
          <w:ilvl w:val="0"/>
          <w:numId w:val="29"/>
        </w:numPr>
        <w:spacing w:before="120" w:after="120"/>
        <w:divId w:val="886911542"/>
        <w:rPr>
          <w:rFonts w:ascii="Calibri" w:hAnsi="Calibri"/>
          <w:sz w:val="22"/>
          <w:szCs w:val="22"/>
        </w:rPr>
      </w:pPr>
      <w:r>
        <w:rPr>
          <w:rFonts w:ascii="Calibri" w:hAnsi="Calibri"/>
          <w:sz w:val="22"/>
          <w:szCs w:val="22"/>
        </w:rPr>
        <w:t xml:space="preserve">Finish </w:t>
      </w:r>
    </w:p>
    <w:p w:rsidR="00AD0756" w:rsidRDefault="004418C9"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 xml:space="preserve">Joint Compound Finish </w:t>
      </w:r>
      <w:r w:rsidR="00CF4D9C">
        <w:rPr>
          <w:rFonts w:ascii="Calibri" w:hAnsi="Calibri"/>
          <w:sz w:val="22"/>
          <w:szCs w:val="22"/>
        </w:rPr>
        <w:t>by</w:t>
      </w:r>
      <w:r w:rsidR="00AD0756">
        <w:rPr>
          <w:rFonts w:ascii="Calibri" w:hAnsi="Calibri"/>
          <w:sz w:val="22"/>
          <w:szCs w:val="22"/>
        </w:rPr>
        <w:t xml:space="preserve"> Others</w:t>
      </w:r>
    </w:p>
    <w:p w:rsidR="004418C9" w:rsidRDefault="004418C9"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Spray Applied Finish by Armstrong World Industries, Inc.</w:t>
      </w:r>
    </w:p>
    <w:p w:rsidR="005D6EB2" w:rsidRDefault="008B0B0D" w:rsidP="00873EF8">
      <w:pPr>
        <w:pStyle w:val="HTMLPreformatted"/>
        <w:numPr>
          <w:ilvl w:val="0"/>
          <w:numId w:val="29"/>
        </w:numPr>
        <w:spacing w:before="120" w:after="120"/>
        <w:divId w:val="886911542"/>
        <w:rPr>
          <w:rFonts w:ascii="Calibri" w:hAnsi="Calibri"/>
          <w:sz w:val="22"/>
          <w:szCs w:val="22"/>
        </w:rPr>
      </w:pPr>
      <w:r>
        <w:rPr>
          <w:rFonts w:ascii="Calibri" w:hAnsi="Calibri"/>
          <w:sz w:val="22"/>
          <w:szCs w:val="22"/>
        </w:rPr>
        <w:t>Suspension Systems and Washers</w:t>
      </w:r>
    </w:p>
    <w:p w:rsidR="005D6EB2" w:rsidRDefault="00F6455D"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Armstrong World Industries, Inc.</w:t>
      </w:r>
    </w:p>
    <w:p w:rsidR="005D6EB2" w:rsidRDefault="00F6455D" w:rsidP="00873EF8">
      <w:pPr>
        <w:pStyle w:val="HTMLPreformatted"/>
        <w:numPr>
          <w:ilvl w:val="0"/>
          <w:numId w:val="29"/>
        </w:numPr>
        <w:spacing w:before="120" w:after="120"/>
        <w:divId w:val="886911542"/>
        <w:rPr>
          <w:rFonts w:ascii="Calibri" w:hAnsi="Calibri"/>
          <w:sz w:val="22"/>
          <w:szCs w:val="22"/>
        </w:rPr>
      </w:pPr>
      <w:r>
        <w:rPr>
          <w:rFonts w:ascii="Calibri" w:hAnsi="Calibri"/>
          <w:sz w:val="22"/>
          <w:szCs w:val="22"/>
        </w:rPr>
        <w:t>Perimeter Systems</w:t>
      </w:r>
    </w:p>
    <w:p w:rsidR="005D6EB2" w:rsidRDefault="00F6455D"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Armstrong World Industries, Inc.</w:t>
      </w:r>
    </w:p>
    <w:p w:rsidR="005403BB" w:rsidRDefault="005403BB" w:rsidP="00873EF8">
      <w:pPr>
        <w:pStyle w:val="Heading2"/>
        <w:numPr>
          <w:ilvl w:val="0"/>
          <w:numId w:val="0"/>
        </w:numPr>
        <w:spacing w:before="120" w:beforeAutospacing="0" w:after="120" w:afterAutospacing="0"/>
        <w:ind w:left="720"/>
        <w:divId w:val="743064269"/>
        <w:rPr>
          <w:rFonts w:ascii="Calibri" w:eastAsia="Times New Roman" w:hAnsi="Calibri"/>
          <w:sz w:val="22"/>
          <w:szCs w:val="22"/>
        </w:rPr>
      </w:pPr>
    </w:p>
    <w:p w:rsidR="005403BB" w:rsidRDefault="005403BB" w:rsidP="00873EF8">
      <w:pPr>
        <w:pStyle w:val="Heading2"/>
        <w:numPr>
          <w:ilvl w:val="0"/>
          <w:numId w:val="0"/>
        </w:numPr>
        <w:spacing w:before="120" w:beforeAutospacing="0" w:after="120" w:afterAutospacing="0"/>
        <w:ind w:left="720"/>
        <w:divId w:val="743064269"/>
        <w:rPr>
          <w:rFonts w:ascii="Calibri" w:eastAsia="Times New Roman" w:hAnsi="Calibri"/>
          <w:sz w:val="22"/>
          <w:szCs w:val="22"/>
        </w:rPr>
      </w:pPr>
    </w:p>
    <w:p w:rsidR="005D6EB2" w:rsidRDefault="00F6455D" w:rsidP="00873EF8">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lastRenderedPageBreak/>
        <w:t>2.2.1 ACOUSTICAL CEILING UNITS</w:t>
      </w:r>
    </w:p>
    <w:p w:rsidR="005D6EB2" w:rsidRDefault="00F6455D" w:rsidP="00873EF8">
      <w:pPr>
        <w:pStyle w:val="HTMLPreformatted"/>
        <w:numPr>
          <w:ilvl w:val="0"/>
          <w:numId w:val="37"/>
        </w:numPr>
        <w:spacing w:before="120" w:after="120"/>
        <w:divId w:val="1375227628"/>
        <w:rPr>
          <w:rFonts w:ascii="Calibri" w:hAnsi="Calibri"/>
          <w:sz w:val="22"/>
          <w:szCs w:val="22"/>
        </w:rPr>
      </w:pPr>
      <w:r>
        <w:rPr>
          <w:rFonts w:ascii="Calibri" w:hAnsi="Calibri"/>
          <w:sz w:val="22"/>
          <w:szCs w:val="22"/>
        </w:rPr>
        <w:t>Acoustical Pan</w:t>
      </w:r>
      <w:r w:rsidR="002F3016">
        <w:rPr>
          <w:rFonts w:ascii="Calibri" w:hAnsi="Calibri"/>
          <w:sz w:val="22"/>
          <w:szCs w:val="22"/>
        </w:rPr>
        <w:t xml:space="preserve">els </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8B0B0D">
        <w:rPr>
          <w:rFonts w:ascii="Calibri" w:hAnsi="Calibri"/>
          <w:sz w:val="22"/>
          <w:szCs w:val="22"/>
        </w:rPr>
        <w:t>Surface Texture:  Fine</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Composition:  Mineral Fiber</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Color: White</w:t>
      </w:r>
      <w:r w:rsidR="008B0B0D">
        <w:rPr>
          <w:rFonts w:ascii="Calibri" w:hAnsi="Calibri"/>
          <w:sz w:val="22"/>
          <w:szCs w:val="22"/>
        </w:rPr>
        <w:t xml:space="preserve"> (Fine Texture Finish for ACOUSTIBuilt panels)</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2F3016">
        <w:rPr>
          <w:rFonts w:ascii="Calibri" w:hAnsi="Calibri"/>
          <w:sz w:val="22"/>
          <w:szCs w:val="22"/>
        </w:rPr>
        <w:t>Size:  48</w:t>
      </w:r>
      <w:r w:rsidR="00F6455D">
        <w:rPr>
          <w:rFonts w:ascii="Calibri" w:hAnsi="Calibri"/>
          <w:sz w:val="22"/>
          <w:szCs w:val="22"/>
        </w:rPr>
        <w:t xml:space="preserve"> in x 72 in</w:t>
      </w:r>
      <w:r w:rsidR="008B0B0D">
        <w:rPr>
          <w:rFonts w:ascii="Calibri" w:hAnsi="Calibri"/>
          <w:sz w:val="22"/>
          <w:szCs w:val="22"/>
        </w:rPr>
        <w:t xml:space="preserve"> </w:t>
      </w:r>
      <w:r w:rsidR="00C51367">
        <w:rPr>
          <w:rFonts w:ascii="Calibri" w:hAnsi="Calibri"/>
          <w:sz w:val="22"/>
          <w:szCs w:val="22"/>
        </w:rPr>
        <w:t>x 7/8</w:t>
      </w:r>
      <w:r w:rsidR="008B0B0D">
        <w:rPr>
          <w:rFonts w:ascii="Calibri" w:hAnsi="Calibri"/>
          <w:sz w:val="22"/>
          <w:szCs w:val="22"/>
        </w:rPr>
        <w:t xml:space="preserve"> </w:t>
      </w:r>
      <w:r w:rsidR="00C51367">
        <w:rPr>
          <w:rFonts w:ascii="Calibri" w:hAnsi="Calibri"/>
          <w:sz w:val="22"/>
          <w:szCs w:val="22"/>
        </w:rPr>
        <w:t xml:space="preserve">in </w:t>
      </w:r>
      <w:r w:rsidR="008B0B0D">
        <w:rPr>
          <w:rFonts w:ascii="Calibri" w:hAnsi="Calibri"/>
          <w:sz w:val="22"/>
          <w:szCs w:val="22"/>
        </w:rPr>
        <w:t xml:space="preserve">- </w:t>
      </w:r>
      <w:r w:rsidR="00C51367">
        <w:rPr>
          <w:rFonts w:ascii="Calibri" w:hAnsi="Calibri"/>
          <w:sz w:val="22"/>
          <w:szCs w:val="22"/>
        </w:rPr>
        <w:t>Item #2604</w:t>
      </w:r>
    </w:p>
    <w:p w:rsidR="002F3016"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 xml:space="preserve">Edge Profile:  </w:t>
      </w:r>
      <w:r w:rsidR="002F3016">
        <w:rPr>
          <w:rFonts w:ascii="Calibri" w:hAnsi="Calibri"/>
          <w:sz w:val="22"/>
          <w:szCs w:val="22"/>
        </w:rPr>
        <w:t>Tapered edges four sides</w:t>
      </w:r>
    </w:p>
    <w:p w:rsidR="005D6EB2" w:rsidRDefault="00627193" w:rsidP="00627193">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 xml:space="preserve">Noise Reduction </w:t>
      </w:r>
      <w:r w:rsidR="00CF4D9C">
        <w:rPr>
          <w:rFonts w:ascii="Calibri" w:hAnsi="Calibri"/>
          <w:sz w:val="22"/>
          <w:szCs w:val="22"/>
        </w:rPr>
        <w:t>Coefficient (NRC</w:t>
      </w:r>
      <w:r w:rsidR="00F6455D">
        <w:rPr>
          <w:rFonts w:ascii="Calibri" w:hAnsi="Calibri"/>
          <w:sz w:val="22"/>
          <w:szCs w:val="22"/>
        </w:rPr>
        <w:t>): ASTM C 423</w:t>
      </w:r>
      <w:r w:rsidR="00CF4D9C">
        <w:rPr>
          <w:rFonts w:ascii="Calibri" w:hAnsi="Calibri"/>
          <w:sz w:val="22"/>
          <w:szCs w:val="22"/>
        </w:rPr>
        <w:t>; Panel</w:t>
      </w:r>
      <w:r w:rsidR="002F3016">
        <w:rPr>
          <w:rFonts w:ascii="Calibri" w:hAnsi="Calibri"/>
          <w:sz w:val="22"/>
          <w:szCs w:val="22"/>
        </w:rPr>
        <w:t xml:space="preserve"> </w:t>
      </w:r>
      <w:r w:rsidR="008B0B0D">
        <w:rPr>
          <w:rFonts w:ascii="Calibri" w:hAnsi="Calibri"/>
          <w:sz w:val="22"/>
          <w:szCs w:val="22"/>
        </w:rPr>
        <w:t>0</w:t>
      </w:r>
      <w:r w:rsidR="002F3016">
        <w:rPr>
          <w:rFonts w:ascii="Calibri" w:hAnsi="Calibri"/>
          <w:sz w:val="22"/>
          <w:szCs w:val="22"/>
        </w:rPr>
        <w:t>.80</w:t>
      </w:r>
      <w:r w:rsidR="008B0B0D">
        <w:rPr>
          <w:rFonts w:ascii="Calibri" w:hAnsi="Calibri"/>
          <w:sz w:val="22"/>
          <w:szCs w:val="22"/>
        </w:rPr>
        <w:t xml:space="preserve"> (UL), S</w:t>
      </w:r>
      <w:r w:rsidR="002F3016">
        <w:rPr>
          <w:rFonts w:ascii="Calibri" w:hAnsi="Calibri"/>
          <w:sz w:val="22"/>
          <w:szCs w:val="22"/>
        </w:rPr>
        <w:t>ystem</w:t>
      </w:r>
      <w:r w:rsidR="008B0B0D">
        <w:rPr>
          <w:rFonts w:ascii="Calibri" w:hAnsi="Calibri"/>
          <w:sz w:val="22"/>
          <w:szCs w:val="22"/>
        </w:rPr>
        <w:t xml:space="preserve"> up to 0</w:t>
      </w:r>
      <w:r w:rsidR="002F3016">
        <w:rPr>
          <w:rFonts w:ascii="Calibri" w:hAnsi="Calibri"/>
          <w:sz w:val="22"/>
          <w:szCs w:val="22"/>
        </w:rPr>
        <w:t>.70</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Ceiling Attenuatio</w:t>
      </w:r>
      <w:r w:rsidR="008B0B0D">
        <w:rPr>
          <w:rFonts w:ascii="Calibri" w:hAnsi="Calibri"/>
          <w:sz w:val="22"/>
          <w:szCs w:val="22"/>
        </w:rPr>
        <w:t>n Class (CAC</w:t>
      </w:r>
      <w:r w:rsidR="00CF4D9C">
        <w:rPr>
          <w:rFonts w:ascii="Calibri" w:hAnsi="Calibri"/>
          <w:sz w:val="22"/>
          <w:szCs w:val="22"/>
        </w:rPr>
        <w:t>):</w:t>
      </w:r>
      <w:r w:rsidR="008B0B0D">
        <w:rPr>
          <w:rFonts w:ascii="Calibri" w:hAnsi="Calibri"/>
          <w:sz w:val="22"/>
          <w:szCs w:val="22"/>
        </w:rPr>
        <w:t xml:space="preserve">  ASTM C 1414; Panel 46 (UL), System up to 48</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Sabin:</w:t>
      </w:r>
      <w:r w:rsidR="008B0B0D">
        <w:rPr>
          <w:rFonts w:ascii="Calibri" w:hAnsi="Calibri"/>
          <w:sz w:val="22"/>
          <w:szCs w:val="22"/>
        </w:rPr>
        <w:t xml:space="preserve"> </w:t>
      </w:r>
      <w:r w:rsidR="00F6455D">
        <w:rPr>
          <w:rFonts w:ascii="Calibri" w:hAnsi="Calibri"/>
          <w:sz w:val="22"/>
          <w:szCs w:val="22"/>
        </w:rPr>
        <w:t>N/A</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Articulation Class (AC):  ASTM E 1111</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Flame Spread:  ASTM E 1264; Class A</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Light Reflectance (LR)</w:t>
      </w:r>
      <w:r w:rsidR="008B0B0D">
        <w:rPr>
          <w:rFonts w:ascii="Calibri" w:hAnsi="Calibri"/>
          <w:sz w:val="22"/>
          <w:szCs w:val="22"/>
        </w:rPr>
        <w:t xml:space="preserve"> White Panel:  ASTM E 1477; 0.87</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Dimensional Stability: HumiGuard Plus</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R</w:t>
      </w:r>
      <w:r w:rsidR="00370CEF">
        <w:rPr>
          <w:rFonts w:ascii="Calibri" w:hAnsi="Calibri"/>
          <w:sz w:val="22"/>
          <w:szCs w:val="22"/>
        </w:rPr>
        <w:t>ecycle Content: Post-Consumer and</w:t>
      </w:r>
      <w:r>
        <w:rPr>
          <w:rFonts w:ascii="Calibri" w:hAnsi="Calibri"/>
          <w:sz w:val="22"/>
          <w:szCs w:val="22"/>
        </w:rPr>
        <w:t xml:space="preserve"> Pre-Consumer </w:t>
      </w:r>
      <w:r w:rsidR="00370CEF">
        <w:rPr>
          <w:rFonts w:ascii="Calibri" w:hAnsi="Calibri"/>
          <w:sz w:val="22"/>
          <w:szCs w:val="22"/>
        </w:rPr>
        <w:t>–</w:t>
      </w:r>
      <w:r>
        <w:rPr>
          <w:rFonts w:ascii="Calibri" w:hAnsi="Calibri"/>
          <w:sz w:val="22"/>
          <w:szCs w:val="22"/>
        </w:rPr>
        <w:t xml:space="preserve"> </w:t>
      </w:r>
      <w:r w:rsidR="00370CEF">
        <w:rPr>
          <w:rFonts w:ascii="Calibri" w:hAnsi="Calibri"/>
          <w:sz w:val="22"/>
          <w:szCs w:val="22"/>
        </w:rPr>
        <w:t>up to 75%</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Material Ingredient Transparency: Health Product Declaration (HPD); Declare Label</w:t>
      </w:r>
    </w:p>
    <w:p w:rsidR="00B26B8B"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Life Cycle Assessment: Third Party Certified Enviro</w:t>
      </w:r>
      <w:r w:rsidR="00B26B8B">
        <w:rPr>
          <w:rFonts w:ascii="Calibri" w:hAnsi="Calibri"/>
          <w:sz w:val="22"/>
          <w:szCs w:val="22"/>
        </w:rPr>
        <w:t>nment Product Declaration (EPD)</w:t>
      </w:r>
    </w:p>
    <w:p w:rsidR="00D029F4" w:rsidRDefault="00F6455D" w:rsidP="00873EF8">
      <w:pPr>
        <w:pStyle w:val="HTMLPreformatted"/>
        <w:numPr>
          <w:ilvl w:val="1"/>
          <w:numId w:val="31"/>
        </w:numPr>
        <w:spacing w:before="120" w:after="120"/>
        <w:divId w:val="1375227628"/>
        <w:rPr>
          <w:rFonts w:ascii="Calibri" w:hAnsi="Calibri"/>
          <w:sz w:val="22"/>
          <w:szCs w:val="22"/>
        </w:rPr>
      </w:pPr>
      <w:r w:rsidRPr="00D71FFA">
        <w:rPr>
          <w:rFonts w:ascii="Calibri" w:hAnsi="Calibri"/>
          <w:sz w:val="22"/>
          <w:szCs w:val="22"/>
        </w:rPr>
        <w:t xml:space="preserve">Acceptable Product: </w:t>
      </w:r>
      <w:r w:rsidR="008B0B0D" w:rsidRPr="00D71FFA">
        <w:rPr>
          <w:rFonts w:ascii="Calibri" w:hAnsi="Calibri"/>
          <w:sz w:val="22"/>
          <w:szCs w:val="22"/>
        </w:rPr>
        <w:t>ACOUSTIBuilt panels #2604</w:t>
      </w:r>
      <w:r w:rsidR="002F3016" w:rsidRPr="00D71FFA">
        <w:rPr>
          <w:rFonts w:ascii="Calibri" w:hAnsi="Calibri"/>
          <w:sz w:val="22"/>
          <w:szCs w:val="22"/>
        </w:rPr>
        <w:t xml:space="preserve"> </w:t>
      </w:r>
      <w:r w:rsidRPr="00D71FFA">
        <w:rPr>
          <w:rFonts w:ascii="Calibri" w:hAnsi="Calibri"/>
          <w:sz w:val="22"/>
          <w:szCs w:val="22"/>
        </w:rPr>
        <w:t>No add</w:t>
      </w:r>
      <w:r w:rsidR="008B0B0D" w:rsidRPr="00D71FFA">
        <w:rPr>
          <w:rFonts w:ascii="Calibri" w:hAnsi="Calibri"/>
          <w:sz w:val="22"/>
          <w:szCs w:val="22"/>
        </w:rPr>
        <w:t>ed formaldehyde as manufactured</w:t>
      </w:r>
      <w:r w:rsidR="00D71FFA" w:rsidRPr="00D71FFA">
        <w:rPr>
          <w:rFonts w:ascii="Calibri" w:hAnsi="Calibri"/>
          <w:sz w:val="22"/>
          <w:szCs w:val="22"/>
        </w:rPr>
        <w:t xml:space="preserve"> </w:t>
      </w:r>
      <w:r w:rsidR="00B84D55" w:rsidRPr="00D71FFA">
        <w:rPr>
          <w:rFonts w:ascii="Calibri" w:hAnsi="Calibri"/>
          <w:sz w:val="22"/>
          <w:szCs w:val="22"/>
        </w:rPr>
        <w:t>b</w:t>
      </w:r>
      <w:r w:rsidRPr="00D71FFA">
        <w:rPr>
          <w:rFonts w:ascii="Calibri" w:hAnsi="Calibri"/>
          <w:sz w:val="22"/>
          <w:szCs w:val="22"/>
        </w:rPr>
        <w:t xml:space="preserve">y </w:t>
      </w:r>
      <w:r w:rsidR="00B26B8B" w:rsidRPr="00D71FFA">
        <w:rPr>
          <w:rFonts w:ascii="Calibri" w:hAnsi="Calibri"/>
          <w:sz w:val="22"/>
          <w:szCs w:val="22"/>
        </w:rPr>
        <w:t xml:space="preserve">Armstrong </w:t>
      </w:r>
      <w:r w:rsidRPr="00D71FFA">
        <w:rPr>
          <w:rFonts w:ascii="Calibri" w:hAnsi="Calibri"/>
          <w:sz w:val="22"/>
          <w:szCs w:val="22"/>
        </w:rPr>
        <w:t>World Industries</w:t>
      </w:r>
    </w:p>
    <w:p w:rsidR="00416B7A" w:rsidRDefault="00416B7A" w:rsidP="005403BB">
      <w:pPr>
        <w:pStyle w:val="HTMLPreformatted"/>
        <w:numPr>
          <w:ilvl w:val="0"/>
          <w:numId w:val="37"/>
        </w:numPr>
        <w:spacing w:before="120" w:after="120"/>
        <w:ind w:left="1276"/>
        <w:divId w:val="743064269"/>
        <w:rPr>
          <w:rFonts w:ascii="Calibri" w:hAnsi="Calibri"/>
          <w:sz w:val="22"/>
          <w:szCs w:val="22"/>
        </w:rPr>
      </w:pPr>
      <w:r>
        <w:rPr>
          <w:rFonts w:ascii="Calibri" w:hAnsi="Calibri"/>
          <w:sz w:val="22"/>
          <w:szCs w:val="22"/>
        </w:rPr>
        <w:t>Finish</w:t>
      </w:r>
    </w:p>
    <w:p w:rsidR="00416B7A" w:rsidRDefault="00416B7A" w:rsidP="00873EF8">
      <w:pPr>
        <w:pStyle w:val="HTMLPreformatted"/>
        <w:numPr>
          <w:ilvl w:val="1"/>
          <w:numId w:val="40"/>
        </w:numPr>
        <w:spacing w:before="120" w:after="120"/>
        <w:divId w:val="743064269"/>
        <w:rPr>
          <w:rFonts w:ascii="Calibri" w:hAnsi="Calibri"/>
          <w:sz w:val="22"/>
          <w:szCs w:val="22"/>
        </w:rPr>
      </w:pPr>
      <w:r>
        <w:rPr>
          <w:rFonts w:ascii="Calibri" w:hAnsi="Calibri"/>
          <w:sz w:val="22"/>
          <w:szCs w:val="22"/>
        </w:rPr>
        <w:t>Joint Compound</w:t>
      </w:r>
    </w:p>
    <w:p w:rsidR="00416B7A" w:rsidRDefault="00416B7A" w:rsidP="00873EF8">
      <w:pPr>
        <w:pStyle w:val="HTMLPreformatted"/>
        <w:numPr>
          <w:ilvl w:val="2"/>
          <w:numId w:val="39"/>
        </w:numPr>
        <w:spacing w:before="120" w:after="120"/>
        <w:divId w:val="743064269"/>
        <w:rPr>
          <w:rFonts w:ascii="Calibri" w:hAnsi="Calibri"/>
          <w:sz w:val="22"/>
          <w:szCs w:val="22"/>
        </w:rPr>
      </w:pPr>
      <w:r>
        <w:rPr>
          <w:rFonts w:ascii="Calibri" w:hAnsi="Calibri"/>
          <w:sz w:val="22"/>
          <w:szCs w:val="22"/>
        </w:rPr>
        <w:t>Setting Compound: Lightweight setting-type joint compound</w:t>
      </w:r>
    </w:p>
    <w:p w:rsidR="00416B7A" w:rsidRDefault="00416B7A" w:rsidP="00873EF8">
      <w:pPr>
        <w:pStyle w:val="HTMLPreformatted"/>
        <w:numPr>
          <w:ilvl w:val="2"/>
          <w:numId w:val="39"/>
        </w:numPr>
        <w:spacing w:before="120" w:after="120"/>
        <w:divId w:val="743064269"/>
        <w:rPr>
          <w:rFonts w:ascii="Calibri" w:hAnsi="Calibri"/>
          <w:sz w:val="22"/>
          <w:szCs w:val="22"/>
        </w:rPr>
      </w:pPr>
      <w:r>
        <w:rPr>
          <w:rFonts w:ascii="Calibri" w:hAnsi="Calibri"/>
          <w:sz w:val="22"/>
          <w:szCs w:val="22"/>
        </w:rPr>
        <w:t xml:space="preserve">Joint Tape: </w:t>
      </w:r>
      <w:r w:rsidR="000338D6">
        <w:rPr>
          <w:rFonts w:ascii="Calibri" w:hAnsi="Calibri"/>
          <w:sz w:val="22"/>
          <w:szCs w:val="22"/>
        </w:rPr>
        <w:t>Self-Adhesive</w:t>
      </w:r>
      <w:r>
        <w:rPr>
          <w:rFonts w:ascii="Calibri" w:hAnsi="Calibri"/>
          <w:sz w:val="22"/>
          <w:szCs w:val="22"/>
        </w:rPr>
        <w:t xml:space="preserve"> mesh drywall joint tape</w:t>
      </w:r>
    </w:p>
    <w:p w:rsidR="00416B7A" w:rsidRDefault="00416B7A" w:rsidP="00873EF8">
      <w:pPr>
        <w:pStyle w:val="HTMLPreformatted"/>
        <w:numPr>
          <w:ilvl w:val="1"/>
          <w:numId w:val="39"/>
        </w:numPr>
        <w:spacing w:before="120" w:after="120"/>
        <w:divId w:val="743064269"/>
        <w:rPr>
          <w:rFonts w:ascii="Calibri" w:hAnsi="Calibri"/>
          <w:sz w:val="22"/>
          <w:szCs w:val="22"/>
        </w:rPr>
      </w:pPr>
      <w:r>
        <w:rPr>
          <w:rFonts w:ascii="Calibri" w:hAnsi="Calibri"/>
          <w:sz w:val="22"/>
          <w:szCs w:val="22"/>
        </w:rPr>
        <w:t>Spray Applied Finish – Required Product: #2605WH Fine Texture Finish for ACOUSTIBuilt panels – White as manufactured by Armstrong World Industries.</w:t>
      </w:r>
    </w:p>
    <w:p w:rsidR="005403BB" w:rsidRDefault="005403BB" w:rsidP="00873EF8">
      <w:pPr>
        <w:pStyle w:val="HTMLPreformatted"/>
        <w:spacing w:before="120" w:after="120"/>
        <w:divId w:val="743064269"/>
        <w:rPr>
          <w:rFonts w:ascii="Calibri" w:hAnsi="Calibri"/>
          <w:sz w:val="22"/>
          <w:szCs w:val="22"/>
        </w:rPr>
      </w:pPr>
    </w:p>
    <w:p w:rsidR="00DF767D" w:rsidRPr="00DF767D" w:rsidRDefault="00DF767D" w:rsidP="00873EF8">
      <w:pPr>
        <w:pStyle w:val="HTMLPreformatted"/>
        <w:spacing w:before="120" w:after="120"/>
        <w:divId w:val="743064269"/>
        <w:rPr>
          <w:rFonts w:ascii="Calibri" w:hAnsi="Calibri"/>
          <w:sz w:val="22"/>
          <w:szCs w:val="22"/>
        </w:rPr>
      </w:pPr>
      <w:r w:rsidRPr="00DF767D">
        <w:rPr>
          <w:rFonts w:ascii="Calibri" w:hAnsi="Calibri"/>
          <w:sz w:val="22"/>
          <w:szCs w:val="22"/>
        </w:rPr>
        <w:t>For information regarding the ACOUSTIBuilt products, contact your Armstrong Sales Representative:</w:t>
      </w:r>
    </w:p>
    <w:p w:rsidR="00DF767D" w:rsidRDefault="00DF767D" w:rsidP="00873EF8">
      <w:pPr>
        <w:pStyle w:val="HTMLPreformatted"/>
        <w:spacing w:before="120" w:after="120"/>
        <w:divId w:val="743064269"/>
        <w:rPr>
          <w:rFonts w:ascii="Calibri" w:hAnsi="Calibri"/>
          <w:sz w:val="22"/>
          <w:szCs w:val="22"/>
        </w:rPr>
      </w:pPr>
      <w:r w:rsidRPr="00DF767D">
        <w:rPr>
          <w:rFonts w:ascii="Calibri" w:hAnsi="Calibri"/>
          <w:sz w:val="22"/>
          <w:szCs w:val="22"/>
        </w:rPr>
        <w:t xml:space="preserve">Name here, 123-345-4567, email </w:t>
      </w:r>
      <w:hyperlink r:id="rId6" w:history="1">
        <w:r w:rsidRPr="0020563E">
          <w:rPr>
            <w:rStyle w:val="Hyperlink"/>
            <w:rFonts w:ascii="Calibri" w:hAnsi="Calibri"/>
            <w:sz w:val="22"/>
            <w:szCs w:val="22"/>
          </w:rPr>
          <w:t>here@armstrongceilings.com</w:t>
        </w:r>
      </w:hyperlink>
    </w:p>
    <w:p w:rsidR="00DF767D" w:rsidRDefault="00DF767D" w:rsidP="00873EF8">
      <w:pPr>
        <w:pStyle w:val="HTMLPreformatted"/>
        <w:spacing w:before="120" w:after="120"/>
        <w:divId w:val="743064269"/>
        <w:rPr>
          <w:rFonts w:ascii="Calibri" w:hAnsi="Calibri"/>
          <w:sz w:val="22"/>
          <w:szCs w:val="22"/>
        </w:rPr>
      </w:pPr>
    </w:p>
    <w:p w:rsidR="00D710A1" w:rsidRDefault="00370CEF" w:rsidP="005403BB">
      <w:pPr>
        <w:pStyle w:val="HTMLPreformatted"/>
        <w:numPr>
          <w:ilvl w:val="0"/>
          <w:numId w:val="37"/>
        </w:numPr>
        <w:spacing w:before="120" w:after="120"/>
        <w:ind w:left="1276"/>
        <w:divId w:val="743064269"/>
        <w:rPr>
          <w:rFonts w:ascii="Calibri" w:hAnsi="Calibri"/>
          <w:sz w:val="22"/>
          <w:szCs w:val="22"/>
        </w:rPr>
      </w:pPr>
      <w:r>
        <w:rPr>
          <w:rFonts w:ascii="Calibri" w:hAnsi="Calibri"/>
          <w:sz w:val="22"/>
          <w:szCs w:val="22"/>
        </w:rPr>
        <w:t xml:space="preserve">Suspension Systems and Washers </w:t>
      </w:r>
    </w:p>
    <w:p w:rsidR="00D71FFA" w:rsidRDefault="005F01A4" w:rsidP="00873EF8">
      <w:pPr>
        <w:pStyle w:val="HTMLPreformatted"/>
        <w:numPr>
          <w:ilvl w:val="1"/>
          <w:numId w:val="37"/>
        </w:numPr>
        <w:spacing w:before="120" w:after="120"/>
        <w:divId w:val="743064269"/>
        <w:rPr>
          <w:rFonts w:ascii="Calibri" w:hAnsi="Calibri"/>
          <w:sz w:val="22"/>
          <w:szCs w:val="22"/>
        </w:rPr>
      </w:pPr>
      <w:r>
        <w:rPr>
          <w:rFonts w:ascii="Calibri" w:hAnsi="Calibri"/>
          <w:sz w:val="22"/>
          <w:szCs w:val="22"/>
        </w:rPr>
        <w:t>Armstrong Drywall Suspension Systems all main beams and</w:t>
      </w:r>
      <w:r w:rsidR="008F684F">
        <w:rPr>
          <w:rFonts w:ascii="Calibri" w:hAnsi="Calibri"/>
          <w:sz w:val="22"/>
          <w:szCs w:val="22"/>
        </w:rPr>
        <w:t xml:space="preserve"> cross tees shall be commercial</w:t>
      </w:r>
      <w:r w:rsidR="00D71FFA">
        <w:rPr>
          <w:rFonts w:ascii="Calibri" w:hAnsi="Calibri"/>
          <w:sz w:val="22"/>
          <w:szCs w:val="22"/>
        </w:rPr>
        <w:t xml:space="preserve"> </w:t>
      </w:r>
      <w:r>
        <w:rPr>
          <w:rFonts w:ascii="Calibri" w:hAnsi="Calibri"/>
          <w:sz w:val="22"/>
          <w:szCs w:val="22"/>
        </w:rPr>
        <w:t>quality hot-dipped galvanized steel</w:t>
      </w:r>
    </w:p>
    <w:p w:rsidR="00D71FFA" w:rsidRPr="00D71FFA" w:rsidRDefault="008F684F" w:rsidP="00873EF8">
      <w:pPr>
        <w:pStyle w:val="HTMLPreformatted"/>
        <w:numPr>
          <w:ilvl w:val="2"/>
          <w:numId w:val="37"/>
        </w:numPr>
        <w:spacing w:before="120" w:after="120"/>
        <w:divId w:val="743064269"/>
        <w:rPr>
          <w:rFonts w:ascii="Calibri" w:hAnsi="Calibri"/>
          <w:sz w:val="22"/>
          <w:szCs w:val="22"/>
        </w:rPr>
      </w:pPr>
      <w:r w:rsidRPr="00D71FFA">
        <w:rPr>
          <w:rFonts w:ascii="Calibri" w:hAnsi="Calibri"/>
          <w:sz w:val="22"/>
          <w:szCs w:val="22"/>
        </w:rPr>
        <w:lastRenderedPageBreak/>
        <w:t>Main beam</w:t>
      </w:r>
      <w:r w:rsidR="005F01A4" w:rsidRPr="00D71FFA">
        <w:rPr>
          <w:rFonts w:ascii="Calibri" w:hAnsi="Calibri"/>
          <w:sz w:val="22"/>
          <w:szCs w:val="22"/>
        </w:rPr>
        <w:t>: manufactured main beam- 1-1/2" knurled face with ScrewStop™ reverse hem by 1-11/16 inches high. Drywall Main Beams are factory punched with cross</w:t>
      </w:r>
      <w:r w:rsidRPr="00D71FFA">
        <w:rPr>
          <w:rFonts w:ascii="Calibri" w:hAnsi="Calibri"/>
          <w:sz w:val="22"/>
          <w:szCs w:val="22"/>
        </w:rPr>
        <w:t xml:space="preserve"> </w:t>
      </w:r>
      <w:r w:rsidR="005F01A4" w:rsidRPr="00D71FFA">
        <w:rPr>
          <w:rFonts w:ascii="Calibri" w:hAnsi="Calibri"/>
          <w:sz w:val="22"/>
          <w:szCs w:val="22"/>
        </w:rPr>
        <w:t xml:space="preserve">tee </w:t>
      </w:r>
      <w:r w:rsidR="000338D6" w:rsidRPr="00D71FFA">
        <w:rPr>
          <w:rFonts w:ascii="Calibri" w:hAnsi="Calibri"/>
          <w:sz w:val="22"/>
          <w:szCs w:val="22"/>
        </w:rPr>
        <w:t>routs, hanger wire holes,</w:t>
      </w:r>
      <w:r w:rsidR="005F01A4" w:rsidRPr="00D71FFA">
        <w:rPr>
          <w:rFonts w:ascii="Calibri" w:hAnsi="Calibri"/>
          <w:sz w:val="22"/>
          <w:szCs w:val="22"/>
        </w:rPr>
        <w:t xml:space="preserve"> and SuperLock™ main beam clip for a strong secure connection and fast accurate alignment. Both ShortSpan and Drywall Main Beams are Heavy-duty performance per ASTM C635</w:t>
      </w:r>
    </w:p>
    <w:p w:rsidR="00D71FFA" w:rsidRDefault="005F01A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HD8906 - 12ft HD Drywall Main Beam 1-1/2 in</w:t>
      </w:r>
    </w:p>
    <w:p w:rsidR="005D5489" w:rsidRDefault="005F01A4" w:rsidP="005403BB">
      <w:pPr>
        <w:pStyle w:val="HTMLPreformatted"/>
        <w:numPr>
          <w:ilvl w:val="0"/>
          <w:numId w:val="37"/>
        </w:numPr>
        <w:spacing w:before="120" w:after="120"/>
        <w:ind w:left="1276"/>
        <w:divId w:val="743064269"/>
        <w:rPr>
          <w:rFonts w:ascii="Calibri" w:hAnsi="Calibri"/>
          <w:sz w:val="22"/>
          <w:szCs w:val="22"/>
        </w:rPr>
      </w:pPr>
      <w:r>
        <w:rPr>
          <w:rFonts w:ascii="Calibri" w:hAnsi="Calibri"/>
          <w:sz w:val="22"/>
          <w:szCs w:val="22"/>
        </w:rPr>
        <w:t xml:space="preserve">Cross Tees: manufactured </w:t>
      </w:r>
      <w:r w:rsidR="008F684F">
        <w:rPr>
          <w:rFonts w:ascii="Calibri" w:hAnsi="Calibri"/>
          <w:sz w:val="22"/>
          <w:szCs w:val="22"/>
        </w:rPr>
        <w:t>cross tee</w:t>
      </w:r>
      <w:r>
        <w:rPr>
          <w:rFonts w:ascii="Calibri" w:hAnsi="Calibri"/>
          <w:sz w:val="22"/>
          <w:szCs w:val="22"/>
        </w:rPr>
        <w:t>- 1-1/2" knurled face with ScrewStop™ reverse hem by 1-1/2 inches high with factory punched cross tee routs and hanger wire holes and XL stake on clip for a strong secure connection.</w:t>
      </w:r>
    </w:p>
    <w:p w:rsidR="00D71FFA" w:rsidRDefault="00D71FFA"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X</w:t>
      </w:r>
      <w:r w:rsidR="008F684F">
        <w:rPr>
          <w:rFonts w:ascii="Calibri" w:hAnsi="Calibri"/>
          <w:sz w:val="22"/>
          <w:szCs w:val="22"/>
        </w:rPr>
        <w:t>L8945P - 4ft Drywall Cross Tee</w:t>
      </w:r>
    </w:p>
    <w:p w:rsidR="008F684F" w:rsidRDefault="008F684F"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XL8965 – 6ft Drywall Cross Tee</w:t>
      </w:r>
    </w:p>
    <w:p w:rsidR="005F01A4" w:rsidRDefault="005F01A4" w:rsidP="005403BB">
      <w:pPr>
        <w:pStyle w:val="HTMLPreformatted"/>
        <w:numPr>
          <w:ilvl w:val="0"/>
          <w:numId w:val="49"/>
        </w:numPr>
        <w:spacing w:before="120" w:after="120"/>
        <w:divId w:val="743064269"/>
        <w:rPr>
          <w:rFonts w:ascii="Calibri" w:hAnsi="Calibri"/>
          <w:sz w:val="22"/>
          <w:szCs w:val="22"/>
        </w:rPr>
      </w:pPr>
      <w:r>
        <w:rPr>
          <w:rFonts w:ascii="Calibri" w:hAnsi="Calibri"/>
          <w:sz w:val="22"/>
          <w:szCs w:val="22"/>
        </w:rPr>
        <w:t xml:space="preserve">Wall Molding: </w:t>
      </w:r>
    </w:p>
    <w:p w:rsidR="005F01A4" w:rsidRDefault="005F01A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KAM12 - 12ft Knurled Angle Molding 1-1/4" Face</w:t>
      </w:r>
    </w:p>
    <w:p w:rsidR="005F01A4" w:rsidRDefault="005F01A4" w:rsidP="005403BB">
      <w:pPr>
        <w:pStyle w:val="HTMLPreformatted"/>
        <w:numPr>
          <w:ilvl w:val="0"/>
          <w:numId w:val="49"/>
        </w:numPr>
        <w:spacing w:before="120" w:after="120"/>
        <w:divId w:val="743064269"/>
        <w:rPr>
          <w:rFonts w:ascii="Calibri" w:hAnsi="Calibri"/>
          <w:sz w:val="22"/>
          <w:szCs w:val="22"/>
        </w:rPr>
      </w:pPr>
      <w:r>
        <w:rPr>
          <w:rFonts w:ascii="Calibri" w:hAnsi="Calibri"/>
          <w:sz w:val="22"/>
          <w:szCs w:val="22"/>
        </w:rPr>
        <w:t>Hanger wire: a Class 1 zinc coating, soft temper, pre-stretched, with a yield stress load of at least time three times the design load, but not less than 12-gauge.</w:t>
      </w:r>
    </w:p>
    <w:p w:rsidR="005F01A4" w:rsidRDefault="005F01A4" w:rsidP="005403BB">
      <w:pPr>
        <w:pStyle w:val="HTMLPreformatted"/>
        <w:numPr>
          <w:ilvl w:val="0"/>
          <w:numId w:val="37"/>
        </w:numPr>
        <w:spacing w:before="120" w:after="120"/>
        <w:ind w:left="1276"/>
        <w:divId w:val="743064269"/>
        <w:rPr>
          <w:rFonts w:ascii="Calibri" w:hAnsi="Calibri"/>
          <w:sz w:val="22"/>
          <w:szCs w:val="22"/>
        </w:rPr>
      </w:pPr>
      <w:r>
        <w:rPr>
          <w:rFonts w:ascii="Calibri" w:hAnsi="Calibri"/>
          <w:sz w:val="22"/>
          <w:szCs w:val="22"/>
        </w:rPr>
        <w:t>Material Ingredient Transparency: Health Product Declaration (HPD); Declare Label</w:t>
      </w:r>
    </w:p>
    <w:p w:rsidR="008F684F" w:rsidRDefault="005F01A4" w:rsidP="005403BB">
      <w:pPr>
        <w:pStyle w:val="HTMLPreformatted"/>
        <w:numPr>
          <w:ilvl w:val="0"/>
          <w:numId w:val="37"/>
        </w:numPr>
        <w:spacing w:before="120" w:after="120"/>
        <w:ind w:left="1276"/>
        <w:divId w:val="743064269"/>
        <w:rPr>
          <w:rFonts w:ascii="Calibri" w:hAnsi="Calibri"/>
          <w:sz w:val="22"/>
          <w:szCs w:val="22"/>
        </w:rPr>
      </w:pPr>
      <w:r>
        <w:rPr>
          <w:rFonts w:ascii="Calibri" w:hAnsi="Calibri"/>
          <w:sz w:val="22"/>
          <w:szCs w:val="22"/>
        </w:rPr>
        <w:t>Life Cycle Assessment: Third Party Certified Environmental Product Declaration (EPD)</w:t>
      </w:r>
    </w:p>
    <w:p w:rsidR="005F01A4" w:rsidRDefault="005F01A4" w:rsidP="005403BB">
      <w:pPr>
        <w:pStyle w:val="HTMLPreformatted"/>
        <w:numPr>
          <w:ilvl w:val="0"/>
          <w:numId w:val="37"/>
        </w:numPr>
        <w:spacing w:before="120" w:after="120"/>
        <w:ind w:left="1276"/>
        <w:divId w:val="743064269"/>
        <w:rPr>
          <w:rFonts w:ascii="Calibri" w:hAnsi="Calibri"/>
          <w:sz w:val="22"/>
          <w:szCs w:val="22"/>
        </w:rPr>
      </w:pPr>
      <w:r>
        <w:rPr>
          <w:rFonts w:ascii="Calibri" w:hAnsi="Calibri"/>
          <w:sz w:val="22"/>
          <w:szCs w:val="22"/>
        </w:rPr>
        <w:t>Fasteners (for Panel attachment)</w:t>
      </w:r>
    </w:p>
    <w:p w:rsidR="005F01A4" w:rsidRDefault="005F01A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 xml:space="preserve">#6 x1-1/4” Fine thread </w:t>
      </w:r>
      <w:r w:rsidR="008F684F">
        <w:rPr>
          <w:rFonts w:ascii="Calibri" w:hAnsi="Calibri"/>
          <w:sz w:val="22"/>
          <w:szCs w:val="22"/>
        </w:rPr>
        <w:t xml:space="preserve">or sharp point </w:t>
      </w:r>
      <w:r>
        <w:rPr>
          <w:rFonts w:ascii="Calibri" w:hAnsi="Calibri"/>
          <w:sz w:val="22"/>
          <w:szCs w:val="22"/>
        </w:rPr>
        <w:t>self-drilling drywall screws</w:t>
      </w:r>
    </w:p>
    <w:p w:rsidR="00545FC1" w:rsidRDefault="005F01A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Grip</w:t>
      </w:r>
      <w:r w:rsidR="008F684F">
        <w:rPr>
          <w:rFonts w:ascii="Calibri" w:hAnsi="Calibri"/>
          <w:sz w:val="22"/>
          <w:szCs w:val="22"/>
        </w:rPr>
        <w:t>-Plate Washer for ACOUSTIBuilt p</w:t>
      </w:r>
      <w:r>
        <w:rPr>
          <w:rFonts w:ascii="Calibri" w:hAnsi="Calibri"/>
          <w:sz w:val="22"/>
          <w:szCs w:val="22"/>
        </w:rPr>
        <w:t>anels (1-1/4”diameter)</w:t>
      </w:r>
      <w:r w:rsidR="008F684F">
        <w:rPr>
          <w:rFonts w:ascii="Calibri" w:hAnsi="Calibri"/>
          <w:sz w:val="22"/>
          <w:szCs w:val="22"/>
        </w:rPr>
        <w:t xml:space="preserve"> - #2119</w:t>
      </w:r>
    </w:p>
    <w:p w:rsidR="00545FC1" w:rsidRPr="00D71FFA" w:rsidRDefault="00545FC1" w:rsidP="00873EF8">
      <w:pPr>
        <w:pStyle w:val="HTMLPreformatted"/>
        <w:numPr>
          <w:ilvl w:val="0"/>
          <w:numId w:val="37"/>
        </w:numPr>
        <w:spacing w:before="120" w:after="120"/>
        <w:divId w:val="743064269"/>
        <w:rPr>
          <w:rFonts w:ascii="Calibri" w:hAnsi="Calibri"/>
          <w:sz w:val="22"/>
          <w:szCs w:val="22"/>
        </w:rPr>
      </w:pPr>
      <w:r w:rsidRPr="00D71FFA">
        <w:rPr>
          <w:rFonts w:ascii="Calibri" w:hAnsi="Calibri"/>
          <w:sz w:val="22"/>
          <w:szCs w:val="22"/>
        </w:rPr>
        <w:t xml:space="preserve">Perimeter Systems </w:t>
      </w:r>
    </w:p>
    <w:p w:rsidR="005F01A4" w:rsidRPr="00545FC1" w:rsidRDefault="005F01A4" w:rsidP="00873EF8">
      <w:pPr>
        <w:pStyle w:val="HTMLPreformatted"/>
        <w:numPr>
          <w:ilvl w:val="1"/>
          <w:numId w:val="37"/>
        </w:numPr>
        <w:spacing w:before="120" w:after="120"/>
        <w:divId w:val="743064269"/>
        <w:rPr>
          <w:rFonts w:ascii="Calibri" w:hAnsi="Calibri"/>
          <w:sz w:val="22"/>
          <w:szCs w:val="22"/>
        </w:rPr>
      </w:pPr>
      <w:r>
        <w:rPr>
          <w:rFonts w:ascii="Calibri" w:hAnsi="Calibri"/>
          <w:sz w:val="22"/>
          <w:szCs w:val="22"/>
        </w:rPr>
        <w:t>Commercial quality extruded aluminum alloy 6063 trim channel, factory finished in baked polyester paint.  Commercial quality galvanized steel unfinished T-bar connection clips; galvanized steel splice plates.</w:t>
      </w:r>
    </w:p>
    <w:p w:rsidR="005F01A4" w:rsidRDefault="005F01A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Color: White</w:t>
      </w:r>
    </w:p>
    <w:p w:rsidR="005F01A4" w:rsidRDefault="008F684F"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Size: 120 in X 4</w:t>
      </w:r>
      <w:r w:rsidR="005F01A4">
        <w:rPr>
          <w:rFonts w:ascii="Calibri" w:hAnsi="Calibri"/>
          <w:sz w:val="22"/>
          <w:szCs w:val="22"/>
        </w:rPr>
        <w:t xml:space="preserve"> in</w:t>
      </w:r>
      <w:r w:rsidR="00A14ECA">
        <w:rPr>
          <w:rFonts w:ascii="Calibri" w:hAnsi="Calibri"/>
          <w:sz w:val="22"/>
          <w:szCs w:val="22"/>
        </w:rPr>
        <w:t xml:space="preserve"> (also available in 6”)</w:t>
      </w:r>
    </w:p>
    <w:p w:rsidR="005F01A4" w:rsidRDefault="005F01A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Recycle Content: Post-Consumer - 50% Pre-Consumer - 0%</w:t>
      </w:r>
    </w:p>
    <w:p w:rsidR="005F01A4" w:rsidRDefault="00B71E75"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Acceptable Product: AXIOM One Piece for Drywall, 4in</w:t>
      </w:r>
      <w:r w:rsidR="005F01A4">
        <w:rPr>
          <w:rFonts w:ascii="Calibri" w:hAnsi="Calibri"/>
          <w:sz w:val="22"/>
          <w:szCs w:val="22"/>
        </w:rPr>
        <w:t xml:space="preserve"> Straight</w:t>
      </w:r>
      <w:r>
        <w:rPr>
          <w:rFonts w:ascii="Calibri" w:hAnsi="Calibri"/>
          <w:sz w:val="22"/>
          <w:szCs w:val="22"/>
        </w:rPr>
        <w:t xml:space="preserve"> – AX1PC4STR or Curved AX1PC4CUR</w:t>
      </w:r>
      <w:r w:rsidR="005F01A4">
        <w:rPr>
          <w:rFonts w:ascii="Calibri" w:hAnsi="Calibri"/>
          <w:sz w:val="22"/>
          <w:szCs w:val="22"/>
        </w:rPr>
        <w:t xml:space="preserve"> as manufactured by Armstrong World Industries</w:t>
      </w:r>
    </w:p>
    <w:p w:rsidR="005F01A4" w:rsidRDefault="005F01A4" w:rsidP="00873EF8">
      <w:pPr>
        <w:pStyle w:val="HTMLPreformatted"/>
        <w:numPr>
          <w:ilvl w:val="1"/>
          <w:numId w:val="37"/>
        </w:numPr>
        <w:spacing w:before="120" w:after="120"/>
        <w:divId w:val="743064269"/>
        <w:rPr>
          <w:rFonts w:ascii="Calibri" w:hAnsi="Calibri"/>
          <w:sz w:val="22"/>
          <w:szCs w:val="22"/>
        </w:rPr>
      </w:pPr>
      <w:r>
        <w:rPr>
          <w:rFonts w:ascii="Calibri" w:hAnsi="Calibri"/>
          <w:sz w:val="22"/>
          <w:szCs w:val="22"/>
        </w:rPr>
        <w:t xml:space="preserve">Axiom Trim Channel: </w:t>
      </w:r>
    </w:p>
    <w:p w:rsidR="005F01A4" w:rsidRDefault="00A14ECA"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AX4</w:t>
      </w:r>
      <w:r w:rsidR="00234744">
        <w:rPr>
          <w:rFonts w:ascii="Calibri" w:hAnsi="Calibri"/>
          <w:sz w:val="22"/>
          <w:szCs w:val="22"/>
        </w:rPr>
        <w:t xml:space="preserve">STR   </w:t>
      </w:r>
      <w:r>
        <w:rPr>
          <w:rFonts w:ascii="Calibri" w:hAnsi="Calibri"/>
          <w:sz w:val="22"/>
          <w:szCs w:val="22"/>
        </w:rPr>
        <w:t>4</w:t>
      </w:r>
      <w:r w:rsidR="005F01A4">
        <w:rPr>
          <w:rFonts w:ascii="Calibri" w:hAnsi="Calibri"/>
          <w:sz w:val="22"/>
          <w:szCs w:val="22"/>
        </w:rPr>
        <w:t>in Axiom Classic Straight</w:t>
      </w:r>
    </w:p>
    <w:p w:rsidR="005F01A4" w:rsidRDefault="0023474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AX1PC</w:t>
      </w:r>
      <w:r w:rsidR="00A14ECA">
        <w:rPr>
          <w:rFonts w:ascii="Calibri" w:hAnsi="Calibri"/>
          <w:sz w:val="22"/>
          <w:szCs w:val="22"/>
        </w:rPr>
        <w:t>4STR 4</w:t>
      </w:r>
      <w:r>
        <w:rPr>
          <w:rFonts w:ascii="Calibri" w:hAnsi="Calibri"/>
          <w:sz w:val="22"/>
          <w:szCs w:val="22"/>
        </w:rPr>
        <w:t>IN One –Piece Drywall Trim</w:t>
      </w:r>
    </w:p>
    <w:p w:rsidR="005F01A4" w:rsidRDefault="005F01A4" w:rsidP="00873EF8">
      <w:pPr>
        <w:pStyle w:val="HTMLPreformatted"/>
        <w:numPr>
          <w:ilvl w:val="1"/>
          <w:numId w:val="37"/>
        </w:numPr>
        <w:spacing w:before="120" w:after="120"/>
        <w:divId w:val="743064269"/>
        <w:rPr>
          <w:rFonts w:ascii="Calibri" w:hAnsi="Calibri"/>
          <w:sz w:val="22"/>
          <w:szCs w:val="22"/>
        </w:rPr>
      </w:pPr>
      <w:r>
        <w:rPr>
          <w:rFonts w:ascii="Calibri" w:hAnsi="Calibri"/>
          <w:sz w:val="22"/>
          <w:szCs w:val="22"/>
        </w:rPr>
        <w:t xml:space="preserve">Axiom Bottom Trim with </w:t>
      </w:r>
      <w:r w:rsidR="00A14ECA">
        <w:rPr>
          <w:rFonts w:ascii="Calibri" w:hAnsi="Calibri"/>
          <w:sz w:val="22"/>
          <w:szCs w:val="22"/>
        </w:rPr>
        <w:t>taping flange</w:t>
      </w:r>
    </w:p>
    <w:p w:rsidR="005F01A4" w:rsidRDefault="00545FC1"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AXBTASTR – Bottom Trim for ACOUSTIBuilt</w:t>
      </w:r>
      <w:r w:rsidR="005F01A4">
        <w:rPr>
          <w:rFonts w:ascii="Calibri" w:hAnsi="Calibri"/>
          <w:sz w:val="22"/>
          <w:szCs w:val="22"/>
        </w:rPr>
        <w:t xml:space="preserve"> </w:t>
      </w:r>
      <w:r w:rsidR="00A14ECA">
        <w:rPr>
          <w:rFonts w:ascii="Calibri" w:hAnsi="Calibri"/>
          <w:sz w:val="22"/>
          <w:szCs w:val="22"/>
        </w:rPr>
        <w:t>(also available in curved)</w:t>
      </w:r>
    </w:p>
    <w:p w:rsidR="005F01A4" w:rsidRDefault="005F01A4" w:rsidP="00873EF8">
      <w:pPr>
        <w:pStyle w:val="HTMLPreformatted"/>
        <w:numPr>
          <w:ilvl w:val="1"/>
          <w:numId w:val="37"/>
        </w:numPr>
        <w:spacing w:before="120" w:after="120"/>
        <w:divId w:val="743064269"/>
        <w:rPr>
          <w:rFonts w:ascii="Calibri" w:hAnsi="Calibri"/>
          <w:sz w:val="22"/>
          <w:szCs w:val="22"/>
        </w:rPr>
      </w:pPr>
      <w:r>
        <w:rPr>
          <w:rFonts w:ascii="Calibri" w:hAnsi="Calibri"/>
          <w:sz w:val="22"/>
          <w:szCs w:val="22"/>
        </w:rPr>
        <w:t xml:space="preserve">Axiom Accessories: </w:t>
      </w:r>
    </w:p>
    <w:p w:rsidR="005F01A4" w:rsidRDefault="005F01A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AXSPLICE - Splice Plate</w:t>
      </w:r>
    </w:p>
    <w:p w:rsidR="005F01A4" w:rsidRPr="00742889" w:rsidRDefault="005F01A4" w:rsidP="00873EF8">
      <w:pPr>
        <w:pStyle w:val="Heading1"/>
        <w:spacing w:before="120" w:beforeAutospacing="0" w:after="120" w:afterAutospacing="0"/>
        <w:divId w:val="743064269"/>
        <w:rPr>
          <w:rFonts w:asciiTheme="minorHAnsi" w:eastAsia="Times New Roman" w:hAnsiTheme="minorHAnsi"/>
          <w:sz w:val="22"/>
          <w:szCs w:val="22"/>
        </w:rPr>
      </w:pPr>
      <w:r w:rsidRPr="00742889">
        <w:rPr>
          <w:rFonts w:asciiTheme="minorHAnsi" w:eastAsia="Times New Roman" w:hAnsiTheme="minorHAnsi"/>
          <w:sz w:val="22"/>
          <w:szCs w:val="22"/>
        </w:rPr>
        <w:lastRenderedPageBreak/>
        <w:t>PART 3 - EXECUTION</w:t>
      </w:r>
    </w:p>
    <w:p w:rsidR="005F01A4" w:rsidRDefault="005F01A4" w:rsidP="00873EF8">
      <w:pPr>
        <w:pStyle w:val="HTMLPreformatted"/>
        <w:numPr>
          <w:ilvl w:val="0"/>
          <w:numId w:val="42"/>
        </w:numPr>
        <w:spacing w:before="120" w:after="120"/>
        <w:divId w:val="743064269"/>
        <w:rPr>
          <w:rFonts w:ascii="Calibri" w:hAnsi="Calibri"/>
          <w:sz w:val="22"/>
          <w:szCs w:val="22"/>
        </w:rPr>
      </w:pPr>
      <w:r>
        <w:rPr>
          <w:rFonts w:ascii="Calibri" w:hAnsi="Calibri"/>
          <w:sz w:val="22"/>
          <w:szCs w:val="22"/>
        </w:rPr>
        <w:t>Prior to installation, inspect previous work of all other trades. Verify that all work is complete and accurate to the point where this installation may properly proceed in strict accordance with framing shop drawings.</w:t>
      </w:r>
    </w:p>
    <w:p w:rsidR="005F01A4" w:rsidRDefault="005F01A4" w:rsidP="00873EF8">
      <w:pPr>
        <w:pStyle w:val="HTMLPreformatted"/>
        <w:numPr>
          <w:ilvl w:val="0"/>
          <w:numId w:val="42"/>
        </w:numPr>
        <w:spacing w:before="120" w:after="120"/>
        <w:divId w:val="743064269"/>
        <w:rPr>
          <w:rFonts w:ascii="Calibri" w:hAnsi="Calibri"/>
          <w:sz w:val="22"/>
          <w:szCs w:val="22"/>
        </w:rPr>
      </w:pPr>
      <w:r>
        <w:rPr>
          <w:rFonts w:ascii="Calibri" w:hAnsi="Calibri"/>
          <w:sz w:val="22"/>
          <w:szCs w:val="22"/>
        </w:rPr>
        <w:t xml:space="preserve">If </w:t>
      </w:r>
      <w:r w:rsidR="001F179F">
        <w:rPr>
          <w:rFonts w:ascii="Calibri" w:hAnsi="Calibri"/>
          <w:sz w:val="22"/>
          <w:szCs w:val="22"/>
        </w:rPr>
        <w:t xml:space="preserve">framing </w:t>
      </w:r>
      <w:r>
        <w:rPr>
          <w:rFonts w:ascii="Calibri" w:hAnsi="Calibri"/>
          <w:sz w:val="22"/>
          <w:szCs w:val="22"/>
        </w:rPr>
        <w:t>preparation is the responsibility of another installer, notify Architect of unsatisfactory preparation before proceeding.</w:t>
      </w:r>
    </w:p>
    <w:p w:rsidR="00941098" w:rsidRDefault="001F179F" w:rsidP="00873EF8">
      <w:pPr>
        <w:pStyle w:val="HTMLPreformatted"/>
        <w:numPr>
          <w:ilvl w:val="0"/>
          <w:numId w:val="42"/>
        </w:numPr>
        <w:spacing w:before="120" w:after="120"/>
        <w:divId w:val="743064269"/>
        <w:rPr>
          <w:rFonts w:ascii="Calibri" w:hAnsi="Calibri"/>
          <w:sz w:val="22"/>
          <w:szCs w:val="22"/>
        </w:rPr>
      </w:pPr>
      <w:r>
        <w:rPr>
          <w:rFonts w:ascii="Calibri" w:hAnsi="Calibri"/>
          <w:sz w:val="22"/>
          <w:szCs w:val="22"/>
        </w:rPr>
        <w:t>T</w:t>
      </w:r>
      <w:r w:rsidR="00941098">
        <w:rPr>
          <w:rFonts w:ascii="Calibri" w:hAnsi="Calibri"/>
          <w:sz w:val="22"/>
          <w:szCs w:val="22"/>
        </w:rPr>
        <w:t>he</w:t>
      </w:r>
      <w:r w:rsidR="00941098" w:rsidRPr="00941098">
        <w:rPr>
          <w:rFonts w:ascii="Calibri" w:hAnsi="Calibri"/>
          <w:sz w:val="22"/>
          <w:szCs w:val="22"/>
        </w:rPr>
        <w:t xml:space="preserve"> system installation is similar to a conventional drywall insta</w:t>
      </w:r>
      <w:r w:rsidR="00941098">
        <w:rPr>
          <w:rFonts w:ascii="Calibri" w:hAnsi="Calibri"/>
          <w:sz w:val="22"/>
          <w:szCs w:val="22"/>
        </w:rPr>
        <w:t>llation. However, there are</w:t>
      </w:r>
      <w:r w:rsidR="00941098" w:rsidRPr="00941098">
        <w:rPr>
          <w:rFonts w:ascii="Calibri" w:hAnsi="Calibri"/>
          <w:sz w:val="22"/>
          <w:szCs w:val="22"/>
        </w:rPr>
        <w:t xml:space="preserve"> </w:t>
      </w:r>
      <w:r w:rsidR="00941098">
        <w:rPr>
          <w:rFonts w:ascii="Calibri" w:hAnsi="Calibri"/>
          <w:sz w:val="22"/>
          <w:szCs w:val="22"/>
        </w:rPr>
        <w:t>key differences in both material substrate</w:t>
      </w:r>
      <w:r w:rsidR="00941098" w:rsidRPr="00941098">
        <w:rPr>
          <w:rFonts w:ascii="Calibri" w:hAnsi="Calibri"/>
          <w:sz w:val="22"/>
          <w:szCs w:val="22"/>
        </w:rPr>
        <w:t xml:space="preserve"> and methods of </w:t>
      </w:r>
      <w:r w:rsidR="00941098">
        <w:rPr>
          <w:rFonts w:ascii="Calibri" w:hAnsi="Calibri"/>
          <w:sz w:val="22"/>
          <w:szCs w:val="22"/>
        </w:rPr>
        <w:t xml:space="preserve">finishing and </w:t>
      </w:r>
      <w:r w:rsidR="00941098" w:rsidRPr="00941098">
        <w:rPr>
          <w:rFonts w:ascii="Calibri" w:hAnsi="Calibri"/>
          <w:sz w:val="22"/>
          <w:szCs w:val="22"/>
        </w:rPr>
        <w:t>installation that make this system unique. Installers should review a</w:t>
      </w:r>
      <w:r w:rsidR="00941098">
        <w:rPr>
          <w:rFonts w:ascii="Calibri" w:hAnsi="Calibri"/>
          <w:sz w:val="22"/>
          <w:szCs w:val="22"/>
        </w:rPr>
        <w:t>nd follow all written directions of the installation instructions and view the installation video</w:t>
      </w:r>
      <w:r w:rsidR="00941098" w:rsidRPr="00941098">
        <w:rPr>
          <w:rFonts w:ascii="Calibri" w:hAnsi="Calibri"/>
          <w:sz w:val="22"/>
          <w:szCs w:val="22"/>
        </w:rPr>
        <w:t>.</w:t>
      </w:r>
      <w:r>
        <w:rPr>
          <w:rFonts w:ascii="Calibri" w:hAnsi="Calibri"/>
          <w:sz w:val="22"/>
          <w:szCs w:val="22"/>
        </w:rPr>
        <w:t xml:space="preserve"> </w:t>
      </w:r>
      <w:r w:rsidR="00DF767D">
        <w:rPr>
          <w:rFonts w:ascii="Calibri" w:hAnsi="Calibri"/>
          <w:sz w:val="22"/>
          <w:szCs w:val="22"/>
        </w:rPr>
        <w:t xml:space="preserve"> </w:t>
      </w:r>
      <w:hyperlink r:id="rId7" w:anchor="!video=6034280272001" w:history="1">
        <w:r w:rsidR="00DF767D" w:rsidRPr="008149FC">
          <w:rPr>
            <w:rStyle w:val="Hyperlink"/>
            <w:rFonts w:asciiTheme="minorHAnsi" w:hAnsiTheme="minorHAnsi"/>
            <w:sz w:val="22"/>
            <w:szCs w:val="22"/>
          </w:rPr>
          <w:t xml:space="preserve">Click to follow to video access. </w:t>
        </w:r>
      </w:hyperlink>
    </w:p>
    <w:p w:rsidR="005F01A4" w:rsidRPr="008149FC" w:rsidRDefault="005F01A4" w:rsidP="00873EF8">
      <w:pPr>
        <w:pStyle w:val="HTMLPreformatted"/>
        <w:numPr>
          <w:ilvl w:val="0"/>
          <w:numId w:val="42"/>
        </w:numPr>
        <w:spacing w:before="120" w:after="120"/>
        <w:divId w:val="743064269"/>
        <w:rPr>
          <w:rStyle w:val="Hyperlink"/>
          <w:rFonts w:asciiTheme="minorHAnsi" w:hAnsiTheme="minorHAnsi"/>
          <w:sz w:val="22"/>
          <w:szCs w:val="22"/>
        </w:rPr>
      </w:pPr>
      <w:r>
        <w:rPr>
          <w:rFonts w:ascii="Calibri" w:hAnsi="Calibri"/>
          <w:sz w:val="22"/>
          <w:szCs w:val="22"/>
        </w:rPr>
        <w:t>Installation:  In accordance with all approved plans, details, and manufacturer's installation guidelines located in the Armstrong</w:t>
      </w:r>
      <w:r w:rsidR="00945B8D">
        <w:rPr>
          <w:rFonts w:ascii="Calibri" w:hAnsi="Calibri"/>
          <w:sz w:val="22"/>
          <w:szCs w:val="22"/>
        </w:rPr>
        <w:t xml:space="preserve"> ACOUSTIBuilt </w:t>
      </w:r>
      <w:r w:rsidR="00B43305">
        <w:rPr>
          <w:rFonts w:ascii="Calibri" w:hAnsi="Calibri"/>
          <w:sz w:val="22"/>
          <w:szCs w:val="22"/>
        </w:rPr>
        <w:t xml:space="preserve">Assembly and Installation Instructions </w:t>
      </w:r>
      <w:r w:rsidR="001F179F">
        <w:rPr>
          <w:rFonts w:ascii="Calibri" w:hAnsi="Calibri"/>
          <w:sz w:val="22"/>
          <w:szCs w:val="22"/>
        </w:rPr>
        <w:t>(BPLA-299099)</w:t>
      </w:r>
      <w:r w:rsidR="00DF767D" w:rsidRPr="00742889">
        <w:rPr>
          <w:rFonts w:ascii="Calibri" w:hAnsi="Calibri"/>
          <w:sz w:val="22"/>
          <w:szCs w:val="22"/>
        </w:rPr>
        <w:t xml:space="preserve"> </w:t>
      </w:r>
      <w:hyperlink r:id="rId8" w:history="1">
        <w:r w:rsidR="00DF767D" w:rsidRPr="008149FC">
          <w:rPr>
            <w:rStyle w:val="Hyperlink"/>
            <w:rFonts w:asciiTheme="minorHAnsi" w:hAnsiTheme="minorHAnsi"/>
            <w:sz w:val="22"/>
            <w:szCs w:val="22"/>
          </w:rPr>
          <w:t>Click to follow to ACOUSTIBuilt Installation Instructions</w:t>
        </w:r>
      </w:hyperlink>
      <w:r w:rsidR="00742889">
        <w:rPr>
          <w:rFonts w:ascii="Calibri" w:hAnsi="Calibri"/>
          <w:sz w:val="22"/>
          <w:szCs w:val="22"/>
        </w:rPr>
        <w:t>,</w:t>
      </w:r>
      <w:r w:rsidR="00DF767D">
        <w:rPr>
          <w:rFonts w:ascii="Calibri" w:hAnsi="Calibri"/>
          <w:sz w:val="22"/>
          <w:szCs w:val="22"/>
        </w:rPr>
        <w:t xml:space="preserve"> </w:t>
      </w:r>
      <w:r w:rsidR="001F179F">
        <w:rPr>
          <w:rFonts w:ascii="Calibri" w:hAnsi="Calibri"/>
          <w:sz w:val="22"/>
          <w:szCs w:val="22"/>
        </w:rPr>
        <w:t xml:space="preserve"> </w:t>
      </w:r>
      <w:r w:rsidR="00945B8D">
        <w:rPr>
          <w:rFonts w:ascii="Calibri" w:hAnsi="Calibri"/>
          <w:sz w:val="22"/>
          <w:szCs w:val="22"/>
        </w:rPr>
        <w:t xml:space="preserve">and </w:t>
      </w:r>
      <w:r>
        <w:rPr>
          <w:rFonts w:ascii="Calibri" w:hAnsi="Calibri"/>
          <w:sz w:val="22"/>
          <w:szCs w:val="22"/>
        </w:rPr>
        <w:t xml:space="preserve">Drywall Grid Systems </w:t>
      </w:r>
      <w:r w:rsidR="00B43305">
        <w:rPr>
          <w:rFonts w:ascii="Calibri" w:hAnsi="Calibri"/>
          <w:sz w:val="22"/>
          <w:szCs w:val="22"/>
        </w:rPr>
        <w:t xml:space="preserve">Hanging and Framing Flat Ceilings </w:t>
      </w:r>
      <w:r>
        <w:rPr>
          <w:rFonts w:ascii="Calibri" w:hAnsi="Calibri"/>
          <w:sz w:val="22"/>
          <w:szCs w:val="22"/>
        </w:rPr>
        <w:t>Installation Guides</w:t>
      </w:r>
      <w:r w:rsidR="00B43305">
        <w:rPr>
          <w:rFonts w:ascii="Calibri" w:hAnsi="Calibri"/>
          <w:sz w:val="22"/>
          <w:szCs w:val="22"/>
        </w:rPr>
        <w:t xml:space="preserve"> (BPCS3539)</w:t>
      </w:r>
      <w:r w:rsidR="00742889" w:rsidRPr="008149FC">
        <w:rPr>
          <w:rFonts w:asciiTheme="minorHAnsi" w:hAnsiTheme="minorHAnsi"/>
          <w:sz w:val="22"/>
          <w:szCs w:val="22"/>
        </w:rPr>
        <w:t xml:space="preserve"> </w:t>
      </w:r>
      <w:r w:rsidR="008149FC">
        <w:rPr>
          <w:rFonts w:asciiTheme="minorHAnsi" w:hAnsiTheme="minorHAnsi"/>
          <w:sz w:val="22"/>
          <w:szCs w:val="22"/>
        </w:rPr>
        <w:fldChar w:fldCharType="begin"/>
      </w:r>
      <w:r w:rsidR="008149FC">
        <w:rPr>
          <w:rFonts w:asciiTheme="minorHAnsi" w:hAnsiTheme="minorHAnsi"/>
          <w:sz w:val="22"/>
          <w:szCs w:val="22"/>
        </w:rPr>
        <w:instrText xml:space="preserve"> HYPERLINK "https://www.armstrongceilings.com/pdbupimages-clg/219715.pdf/download/technical-guide-hanging-framing-flat-ceilings.pdf" </w:instrText>
      </w:r>
      <w:r w:rsidR="008149FC">
        <w:rPr>
          <w:rFonts w:asciiTheme="minorHAnsi" w:hAnsiTheme="minorHAnsi"/>
          <w:sz w:val="22"/>
          <w:szCs w:val="22"/>
        </w:rPr>
        <w:fldChar w:fldCharType="separate"/>
      </w:r>
      <w:r w:rsidR="00742889" w:rsidRPr="008149FC">
        <w:rPr>
          <w:rStyle w:val="Hyperlink"/>
          <w:rFonts w:asciiTheme="minorHAnsi" w:hAnsiTheme="minorHAnsi"/>
          <w:sz w:val="22"/>
          <w:szCs w:val="22"/>
        </w:rPr>
        <w:t>Click to follow to Hanging and Framing Flat Drywall Instructions</w:t>
      </w:r>
      <w:r w:rsidRPr="008149FC">
        <w:rPr>
          <w:rStyle w:val="Hyperlink"/>
          <w:rFonts w:asciiTheme="minorHAnsi" w:hAnsiTheme="minorHAnsi"/>
          <w:sz w:val="22"/>
          <w:szCs w:val="22"/>
        </w:rPr>
        <w:t>.</w:t>
      </w:r>
      <w:r w:rsidR="001F179F" w:rsidRPr="008149FC">
        <w:rPr>
          <w:rStyle w:val="Hyperlink"/>
          <w:rFonts w:asciiTheme="minorHAnsi" w:hAnsiTheme="minorHAnsi"/>
          <w:sz w:val="22"/>
          <w:szCs w:val="22"/>
        </w:rPr>
        <w:t xml:space="preserve"> </w:t>
      </w:r>
    </w:p>
    <w:p w:rsidR="001F179F" w:rsidRDefault="008149FC" w:rsidP="00873EF8">
      <w:pPr>
        <w:pStyle w:val="HTMLPreformatted"/>
        <w:numPr>
          <w:ilvl w:val="1"/>
          <w:numId w:val="42"/>
        </w:numPr>
        <w:spacing w:before="120" w:after="120"/>
        <w:divId w:val="743064269"/>
        <w:rPr>
          <w:rFonts w:ascii="Calibri" w:hAnsi="Calibri"/>
          <w:sz w:val="22"/>
          <w:szCs w:val="22"/>
        </w:rPr>
      </w:pPr>
      <w:r>
        <w:rPr>
          <w:rFonts w:asciiTheme="minorHAnsi" w:hAnsiTheme="minorHAnsi"/>
          <w:sz w:val="22"/>
          <w:szCs w:val="22"/>
        </w:rPr>
        <w:fldChar w:fldCharType="end"/>
      </w:r>
      <w:r>
        <w:rPr>
          <w:rFonts w:asciiTheme="minorHAnsi" w:hAnsiTheme="minorHAnsi"/>
          <w:sz w:val="22"/>
          <w:szCs w:val="22"/>
        </w:rPr>
        <w:t>I</w:t>
      </w:r>
      <w:r w:rsidR="005F01A4">
        <w:rPr>
          <w:rFonts w:ascii="Calibri" w:hAnsi="Calibri"/>
          <w:sz w:val="22"/>
          <w:szCs w:val="22"/>
        </w:rPr>
        <w:t>nstall seismic components if required by the building code. Seismic components to be specified on the architectural plans by the project engineer or design team.</w:t>
      </w:r>
      <w:r w:rsidR="00417898" w:rsidRPr="00417898">
        <w:rPr>
          <w:rFonts w:ascii="Calibri" w:hAnsi="Calibri"/>
          <w:sz w:val="22"/>
          <w:szCs w:val="22"/>
        </w:rPr>
        <w:t xml:space="preserve"> </w:t>
      </w:r>
    </w:p>
    <w:p w:rsidR="00417898" w:rsidRDefault="00417898" w:rsidP="00873EF8">
      <w:pPr>
        <w:pStyle w:val="HTMLPreformatted"/>
        <w:numPr>
          <w:ilvl w:val="1"/>
          <w:numId w:val="42"/>
        </w:numPr>
        <w:spacing w:before="120" w:after="120"/>
        <w:divId w:val="743064269"/>
        <w:rPr>
          <w:rFonts w:ascii="Calibri" w:hAnsi="Calibri"/>
          <w:sz w:val="22"/>
          <w:szCs w:val="22"/>
        </w:rPr>
      </w:pPr>
      <w:r>
        <w:rPr>
          <w:rFonts w:ascii="Calibri" w:hAnsi="Calibri"/>
          <w:sz w:val="22"/>
          <w:szCs w:val="22"/>
        </w:rPr>
        <w:t>Suspend main beam from overhead constructi</w:t>
      </w:r>
      <w:r w:rsidR="00F6233E">
        <w:rPr>
          <w:rFonts w:ascii="Calibri" w:hAnsi="Calibri"/>
          <w:sz w:val="22"/>
          <w:szCs w:val="22"/>
        </w:rPr>
        <w:t xml:space="preserve">on with hanger wires spaced 4-0 </w:t>
      </w:r>
      <w:r w:rsidR="00D710A1">
        <w:rPr>
          <w:rFonts w:ascii="Calibri" w:hAnsi="Calibri"/>
          <w:sz w:val="22"/>
          <w:szCs w:val="22"/>
        </w:rPr>
        <w:t>ft.</w:t>
      </w:r>
      <w:r w:rsidR="00F6233E">
        <w:rPr>
          <w:rFonts w:ascii="Calibri" w:hAnsi="Calibri"/>
          <w:sz w:val="22"/>
          <w:szCs w:val="22"/>
        </w:rPr>
        <w:t xml:space="preserve"> or 6-0 </w:t>
      </w:r>
      <w:r w:rsidR="00D710A1">
        <w:rPr>
          <w:rFonts w:ascii="Calibri" w:hAnsi="Calibri"/>
          <w:sz w:val="22"/>
          <w:szCs w:val="22"/>
        </w:rPr>
        <w:t>ft.</w:t>
      </w:r>
      <w:r w:rsidR="00F6233E">
        <w:rPr>
          <w:rFonts w:ascii="Calibri" w:hAnsi="Calibri"/>
          <w:sz w:val="22"/>
          <w:szCs w:val="22"/>
        </w:rPr>
        <w:t xml:space="preserve"> </w:t>
      </w:r>
      <w:r>
        <w:rPr>
          <w:rFonts w:ascii="Calibri" w:hAnsi="Calibri"/>
          <w:sz w:val="22"/>
          <w:szCs w:val="22"/>
        </w:rPr>
        <w:t>on center along the length of the main runner.  Install hanger wires plumb and straight.</w:t>
      </w:r>
    </w:p>
    <w:p w:rsidR="00B26B8B" w:rsidRDefault="00B26B8B" w:rsidP="00873EF8">
      <w:pPr>
        <w:pStyle w:val="HTMLPreformatted"/>
        <w:numPr>
          <w:ilvl w:val="1"/>
          <w:numId w:val="42"/>
        </w:numPr>
        <w:spacing w:before="120" w:after="120"/>
        <w:divId w:val="743064269"/>
        <w:rPr>
          <w:rFonts w:ascii="Calibri" w:hAnsi="Calibri"/>
          <w:sz w:val="22"/>
          <w:szCs w:val="22"/>
        </w:rPr>
      </w:pPr>
      <w:r>
        <w:rPr>
          <w:rFonts w:ascii="Calibri" w:hAnsi="Calibri"/>
          <w:sz w:val="22"/>
          <w:szCs w:val="22"/>
        </w:rPr>
        <w:t>Cross tees shall be installed 16” on center</w:t>
      </w:r>
    </w:p>
    <w:p w:rsidR="00B26B8B" w:rsidRDefault="00417898" w:rsidP="00873EF8">
      <w:pPr>
        <w:pStyle w:val="HTMLPreformatted"/>
        <w:numPr>
          <w:ilvl w:val="1"/>
          <w:numId w:val="42"/>
        </w:numPr>
        <w:spacing w:before="120" w:after="120"/>
        <w:divId w:val="743064269"/>
        <w:rPr>
          <w:rFonts w:ascii="Calibri" w:hAnsi="Calibri"/>
          <w:sz w:val="22"/>
          <w:szCs w:val="22"/>
        </w:rPr>
      </w:pPr>
      <w:r>
        <w:rPr>
          <w:rFonts w:ascii="Calibri" w:hAnsi="Calibri"/>
          <w:sz w:val="22"/>
          <w:szCs w:val="22"/>
        </w:rPr>
        <w:t xml:space="preserve">Install wall moldings/perimeter trim </w:t>
      </w:r>
      <w:r w:rsidR="00B26B8B">
        <w:rPr>
          <w:rFonts w:ascii="Calibri" w:hAnsi="Calibri"/>
          <w:sz w:val="22"/>
          <w:szCs w:val="22"/>
        </w:rPr>
        <w:t>at intersection of suspended ceiling and vertical surfaces</w:t>
      </w:r>
    </w:p>
    <w:p w:rsidR="00B26B8B" w:rsidRDefault="00B26B8B" w:rsidP="00873EF8">
      <w:pPr>
        <w:pStyle w:val="HTMLPreformatted"/>
        <w:numPr>
          <w:ilvl w:val="1"/>
          <w:numId w:val="42"/>
        </w:numPr>
        <w:spacing w:before="120" w:after="120"/>
        <w:divId w:val="743064269"/>
        <w:rPr>
          <w:rFonts w:ascii="Calibri" w:hAnsi="Calibri"/>
          <w:sz w:val="22"/>
          <w:szCs w:val="22"/>
        </w:rPr>
      </w:pPr>
      <w:r>
        <w:rPr>
          <w:rFonts w:ascii="Calibri" w:hAnsi="Calibri"/>
          <w:sz w:val="22"/>
          <w:szCs w:val="22"/>
        </w:rPr>
        <w:t xml:space="preserve">Main runners and cross tees shall be attached at perimeter </w:t>
      </w:r>
      <w:r w:rsidR="00945B8D">
        <w:rPr>
          <w:rFonts w:ascii="Calibri" w:hAnsi="Calibri"/>
          <w:sz w:val="22"/>
          <w:szCs w:val="22"/>
        </w:rPr>
        <w:t>conditions</w:t>
      </w:r>
    </w:p>
    <w:p w:rsidR="00941098" w:rsidRDefault="00B8374B" w:rsidP="00873EF8">
      <w:pPr>
        <w:pStyle w:val="HTMLPreformatted"/>
        <w:numPr>
          <w:ilvl w:val="1"/>
          <w:numId w:val="42"/>
        </w:numPr>
        <w:spacing w:before="120" w:after="120"/>
        <w:ind w:left="1627"/>
        <w:divId w:val="743064269"/>
        <w:rPr>
          <w:rFonts w:ascii="Calibri" w:hAnsi="Calibri"/>
          <w:sz w:val="22"/>
          <w:szCs w:val="22"/>
        </w:rPr>
      </w:pPr>
      <w:r w:rsidRPr="00B8374B">
        <w:rPr>
          <w:rFonts w:ascii="Calibri" w:hAnsi="Calibri"/>
          <w:sz w:val="22"/>
          <w:szCs w:val="22"/>
        </w:rPr>
        <w:t>When determining the grid layo</w:t>
      </w:r>
      <w:r>
        <w:rPr>
          <w:rFonts w:ascii="Calibri" w:hAnsi="Calibri"/>
          <w:sz w:val="22"/>
          <w:szCs w:val="22"/>
        </w:rPr>
        <w:t xml:space="preserve">ut, consider the long edges of </w:t>
      </w:r>
      <w:r w:rsidRPr="00B8374B">
        <w:rPr>
          <w:rFonts w:ascii="Calibri" w:hAnsi="Calibri"/>
          <w:sz w:val="22"/>
          <w:szCs w:val="22"/>
        </w:rPr>
        <w:t>the boards must run parallel with the cross tees.</w:t>
      </w:r>
    </w:p>
    <w:p w:rsidR="001F179F" w:rsidRDefault="00B8374B" w:rsidP="00873EF8">
      <w:pPr>
        <w:pStyle w:val="HTMLPreformatted"/>
        <w:numPr>
          <w:ilvl w:val="1"/>
          <w:numId w:val="42"/>
        </w:numPr>
        <w:spacing w:before="120" w:after="120"/>
        <w:ind w:left="1627"/>
        <w:divId w:val="743064269"/>
        <w:rPr>
          <w:rFonts w:ascii="Calibri" w:hAnsi="Calibri"/>
          <w:sz w:val="22"/>
          <w:szCs w:val="22"/>
        </w:rPr>
      </w:pPr>
      <w:r w:rsidRPr="00B8374B">
        <w:rPr>
          <w:rFonts w:ascii="Calibri" w:hAnsi="Calibri"/>
          <w:sz w:val="22"/>
          <w:szCs w:val="22"/>
        </w:rPr>
        <w:t>This system relies on a squa</w:t>
      </w:r>
      <w:r>
        <w:rPr>
          <w:rFonts w:ascii="Calibri" w:hAnsi="Calibri"/>
          <w:sz w:val="22"/>
          <w:szCs w:val="22"/>
        </w:rPr>
        <w:t xml:space="preserve">re grid system to ensure panel </w:t>
      </w:r>
      <w:r w:rsidRPr="00B8374B">
        <w:rPr>
          <w:rFonts w:ascii="Calibri" w:hAnsi="Calibri"/>
          <w:sz w:val="22"/>
          <w:szCs w:val="22"/>
        </w:rPr>
        <w:t>edges align at centers of cross tees</w:t>
      </w:r>
      <w:r>
        <w:rPr>
          <w:rFonts w:ascii="Calibri" w:hAnsi="Calibri"/>
          <w:sz w:val="22"/>
          <w:szCs w:val="22"/>
        </w:rPr>
        <w:t xml:space="preserve">. If the installation does not </w:t>
      </w:r>
      <w:r w:rsidRPr="00B8374B">
        <w:rPr>
          <w:rFonts w:ascii="Calibri" w:hAnsi="Calibri"/>
          <w:sz w:val="22"/>
          <w:szCs w:val="22"/>
        </w:rPr>
        <w:t>meet these squareness require</w:t>
      </w:r>
      <w:r>
        <w:rPr>
          <w:rFonts w:ascii="Calibri" w:hAnsi="Calibri"/>
          <w:sz w:val="22"/>
          <w:szCs w:val="22"/>
        </w:rPr>
        <w:t xml:space="preserve">ments, the panel edges may run </w:t>
      </w:r>
      <w:r w:rsidRPr="00B8374B">
        <w:rPr>
          <w:rFonts w:ascii="Calibri" w:hAnsi="Calibri"/>
          <w:sz w:val="22"/>
          <w:szCs w:val="22"/>
        </w:rPr>
        <w:t>off</w:t>
      </w:r>
      <w:r w:rsidR="008149FC">
        <w:rPr>
          <w:rFonts w:ascii="Calibri" w:hAnsi="Calibri"/>
          <w:sz w:val="22"/>
          <w:szCs w:val="22"/>
        </w:rPr>
        <w:t xml:space="preserve"> </w:t>
      </w:r>
      <w:r w:rsidRPr="00B8374B">
        <w:rPr>
          <w:rFonts w:ascii="Calibri" w:hAnsi="Calibri"/>
          <w:sz w:val="22"/>
          <w:szCs w:val="22"/>
        </w:rPr>
        <w:t>the grid system.</w:t>
      </w:r>
    </w:p>
    <w:p w:rsidR="00B8374B" w:rsidRDefault="00B8374B" w:rsidP="00873EF8">
      <w:pPr>
        <w:pStyle w:val="HTMLPreformatted"/>
        <w:numPr>
          <w:ilvl w:val="2"/>
          <w:numId w:val="42"/>
        </w:numPr>
        <w:spacing w:before="120" w:after="120"/>
        <w:divId w:val="743064269"/>
        <w:rPr>
          <w:rFonts w:ascii="Calibri" w:hAnsi="Calibri"/>
          <w:sz w:val="22"/>
          <w:szCs w:val="22"/>
        </w:rPr>
      </w:pPr>
      <w:r w:rsidRPr="00B8374B">
        <w:rPr>
          <w:rFonts w:ascii="Calibri" w:hAnsi="Calibri"/>
          <w:sz w:val="22"/>
          <w:szCs w:val="22"/>
        </w:rPr>
        <w:t>The system must b</w:t>
      </w:r>
      <w:r>
        <w:rPr>
          <w:rFonts w:ascii="Calibri" w:hAnsi="Calibri"/>
          <w:sz w:val="22"/>
          <w:szCs w:val="22"/>
        </w:rPr>
        <w:t xml:space="preserve">e square to within 1/8" over a </w:t>
      </w:r>
      <w:r w:rsidRPr="00B8374B">
        <w:rPr>
          <w:rFonts w:ascii="Calibri" w:hAnsi="Calibri"/>
          <w:sz w:val="22"/>
          <w:szCs w:val="22"/>
        </w:rPr>
        <w:t>48" x 48" module.</w:t>
      </w:r>
    </w:p>
    <w:p w:rsidR="00B8374B" w:rsidRDefault="00D710A1" w:rsidP="00873EF8">
      <w:pPr>
        <w:pStyle w:val="HTMLPreformatted"/>
        <w:numPr>
          <w:ilvl w:val="2"/>
          <w:numId w:val="42"/>
        </w:numPr>
        <w:spacing w:before="120" w:after="120"/>
        <w:divId w:val="743064269"/>
        <w:rPr>
          <w:rFonts w:ascii="Calibri" w:hAnsi="Calibri"/>
          <w:sz w:val="22"/>
          <w:szCs w:val="22"/>
        </w:rPr>
      </w:pPr>
      <w:r>
        <w:rPr>
          <w:rFonts w:ascii="Calibri" w:hAnsi="Calibri"/>
          <w:sz w:val="22"/>
          <w:szCs w:val="22"/>
        </w:rPr>
        <w:t>The</w:t>
      </w:r>
      <w:r w:rsidR="00B8374B" w:rsidRPr="00B8374B">
        <w:rPr>
          <w:rFonts w:ascii="Calibri" w:hAnsi="Calibri"/>
          <w:sz w:val="22"/>
          <w:szCs w:val="22"/>
        </w:rPr>
        <w:t xml:space="preserve"> suspension sy</w:t>
      </w:r>
      <w:r w:rsidR="00B8374B">
        <w:rPr>
          <w:rFonts w:ascii="Calibri" w:hAnsi="Calibri"/>
          <w:sz w:val="22"/>
          <w:szCs w:val="22"/>
        </w:rPr>
        <w:t xml:space="preserve">stem must be leveled to within </w:t>
      </w:r>
      <w:r w:rsidR="00B8374B" w:rsidRPr="00B8374B">
        <w:rPr>
          <w:rFonts w:ascii="Calibri" w:hAnsi="Calibri"/>
          <w:sz w:val="22"/>
          <w:szCs w:val="22"/>
        </w:rPr>
        <w:t>1/4" in 10'.</w:t>
      </w:r>
    </w:p>
    <w:p w:rsidR="00B8374B" w:rsidRDefault="00B8374B" w:rsidP="00873EF8">
      <w:pPr>
        <w:pStyle w:val="HTMLPreformatted"/>
        <w:numPr>
          <w:ilvl w:val="1"/>
          <w:numId w:val="42"/>
        </w:numPr>
        <w:spacing w:before="120" w:after="120"/>
        <w:divId w:val="743064269"/>
        <w:rPr>
          <w:rFonts w:ascii="Calibri" w:hAnsi="Calibri"/>
          <w:sz w:val="22"/>
          <w:szCs w:val="22"/>
        </w:rPr>
      </w:pPr>
      <w:r w:rsidRPr="00B8374B">
        <w:rPr>
          <w:rFonts w:ascii="Calibri" w:hAnsi="Calibri"/>
          <w:sz w:val="22"/>
          <w:szCs w:val="22"/>
        </w:rPr>
        <w:t>Floating perimeters must</w:t>
      </w:r>
      <w:r>
        <w:rPr>
          <w:rFonts w:ascii="Calibri" w:hAnsi="Calibri"/>
          <w:sz w:val="22"/>
          <w:szCs w:val="22"/>
        </w:rPr>
        <w:t xml:space="preserve"> be trimmed with either Axiom® </w:t>
      </w:r>
      <w:r w:rsidRPr="00B8374B">
        <w:rPr>
          <w:rFonts w:ascii="Calibri" w:hAnsi="Calibri"/>
          <w:sz w:val="22"/>
          <w:szCs w:val="22"/>
        </w:rPr>
        <w:t>One-Piece Drywall Trim or A</w:t>
      </w:r>
      <w:r>
        <w:rPr>
          <w:rFonts w:ascii="Calibri" w:hAnsi="Calibri"/>
          <w:sz w:val="22"/>
          <w:szCs w:val="22"/>
        </w:rPr>
        <w:t xml:space="preserve">xiom® Classic with Bottom Trim </w:t>
      </w:r>
      <w:r w:rsidRPr="00B8374B">
        <w:rPr>
          <w:rFonts w:ascii="Calibri" w:hAnsi="Calibri"/>
          <w:sz w:val="22"/>
          <w:szCs w:val="22"/>
        </w:rPr>
        <w:t>for ACOUSTIBuilt™. Refer to the</w:t>
      </w:r>
      <w:r>
        <w:rPr>
          <w:rFonts w:ascii="Calibri" w:hAnsi="Calibri"/>
          <w:sz w:val="22"/>
          <w:szCs w:val="22"/>
        </w:rPr>
        <w:t xml:space="preserve"> installation instructions for </w:t>
      </w:r>
      <w:r w:rsidRPr="00B8374B">
        <w:rPr>
          <w:rFonts w:ascii="Calibri" w:hAnsi="Calibri"/>
          <w:sz w:val="22"/>
          <w:szCs w:val="22"/>
        </w:rPr>
        <w:t>integration with ACOUSTIBuilt installations.</w:t>
      </w:r>
    </w:p>
    <w:p w:rsidR="00094C7C" w:rsidRDefault="00094C7C" w:rsidP="00873EF8">
      <w:pPr>
        <w:spacing w:before="120" w:after="120"/>
        <w:ind w:left="720"/>
        <w:divId w:val="743064269"/>
        <w:rPr>
          <w:rFonts w:ascii="Calibri" w:eastAsia="Times New Roman" w:hAnsi="Calibri"/>
          <w:b/>
          <w:sz w:val="22"/>
          <w:szCs w:val="22"/>
        </w:rPr>
      </w:pPr>
    </w:p>
    <w:p w:rsidR="008149FC" w:rsidRDefault="00234744" w:rsidP="00873EF8">
      <w:pPr>
        <w:spacing w:before="120" w:after="120"/>
        <w:ind w:left="720"/>
        <w:divId w:val="743064269"/>
        <w:rPr>
          <w:rFonts w:ascii="Calibri" w:eastAsia="Times New Roman" w:hAnsi="Calibri"/>
          <w:b/>
          <w:sz w:val="22"/>
          <w:szCs w:val="22"/>
        </w:rPr>
      </w:pPr>
      <w:r w:rsidRPr="00234744">
        <w:rPr>
          <w:rFonts w:ascii="Calibri" w:eastAsia="Times New Roman" w:hAnsi="Calibri"/>
          <w:b/>
          <w:sz w:val="22"/>
          <w:szCs w:val="22"/>
        </w:rPr>
        <w:t>3</w:t>
      </w:r>
      <w:r>
        <w:rPr>
          <w:rFonts w:ascii="Calibri" w:eastAsia="Times New Roman" w:hAnsi="Calibri"/>
          <w:b/>
          <w:sz w:val="22"/>
          <w:szCs w:val="22"/>
        </w:rPr>
        <w:t xml:space="preserve">.2.1 </w:t>
      </w:r>
      <w:r w:rsidR="008149FC" w:rsidRPr="008149FC">
        <w:rPr>
          <w:rFonts w:ascii="Calibri" w:eastAsia="Times New Roman" w:hAnsi="Calibri"/>
          <w:b/>
          <w:sz w:val="22"/>
          <w:szCs w:val="22"/>
        </w:rPr>
        <w:t>PREPARATION</w:t>
      </w:r>
    </w:p>
    <w:p w:rsidR="000338D6" w:rsidRDefault="00F6455D" w:rsidP="00873EF8">
      <w:pPr>
        <w:pStyle w:val="ListParagraph"/>
        <w:numPr>
          <w:ilvl w:val="0"/>
          <w:numId w:val="43"/>
        </w:numPr>
        <w:spacing w:before="120" w:after="120"/>
        <w:contextualSpacing w:val="0"/>
        <w:divId w:val="743064269"/>
        <w:rPr>
          <w:rFonts w:ascii="Calibri" w:hAnsi="Calibri"/>
          <w:sz w:val="22"/>
          <w:szCs w:val="22"/>
        </w:rPr>
      </w:pPr>
      <w:r w:rsidRPr="00AC7692">
        <w:rPr>
          <w:rFonts w:ascii="Calibri" w:hAnsi="Calibri"/>
          <w:sz w:val="22"/>
          <w:szCs w:val="22"/>
        </w:rPr>
        <w:t>Do not proceed with installation until all wet work such as concrete, terrazzo, plastering and painting has been completed and thoroughly dried out, unless expressly permitted by manufactur</w:t>
      </w:r>
      <w:r w:rsidR="00B26B8B" w:rsidRPr="00AC7692">
        <w:rPr>
          <w:rFonts w:ascii="Calibri" w:hAnsi="Calibri"/>
          <w:sz w:val="22"/>
          <w:szCs w:val="22"/>
        </w:rPr>
        <w:t xml:space="preserve">er's printed recommendations. </w:t>
      </w:r>
    </w:p>
    <w:p w:rsidR="000338D6" w:rsidRPr="000338D6" w:rsidRDefault="00F6455D" w:rsidP="00873EF8">
      <w:pPr>
        <w:pStyle w:val="ListParagraph"/>
        <w:numPr>
          <w:ilvl w:val="0"/>
          <w:numId w:val="43"/>
        </w:numPr>
        <w:spacing w:before="120" w:after="120"/>
        <w:contextualSpacing w:val="0"/>
        <w:divId w:val="743064269"/>
        <w:rPr>
          <w:rFonts w:eastAsia="Times New Roman"/>
          <w:b/>
        </w:rPr>
      </w:pPr>
      <w:r w:rsidRPr="000338D6">
        <w:rPr>
          <w:rFonts w:ascii="Calibri" w:hAnsi="Calibri"/>
          <w:sz w:val="22"/>
          <w:szCs w:val="22"/>
        </w:rPr>
        <w:lastRenderedPageBreak/>
        <w:t>Coordination: Furnish layouts for preset inserts, clips, and other ceiling anchors whose installation is specified in other sections.</w:t>
      </w:r>
    </w:p>
    <w:p w:rsidR="005D6EB2" w:rsidRPr="000338D6" w:rsidRDefault="00F6455D" w:rsidP="00873EF8">
      <w:pPr>
        <w:pStyle w:val="ListParagraph"/>
        <w:numPr>
          <w:ilvl w:val="0"/>
          <w:numId w:val="43"/>
        </w:numPr>
        <w:spacing w:before="120" w:after="120"/>
        <w:contextualSpacing w:val="0"/>
        <w:divId w:val="743064269"/>
        <w:rPr>
          <w:rFonts w:eastAsia="Times New Roman"/>
          <w:b/>
        </w:rPr>
      </w:pPr>
      <w:r w:rsidRPr="000338D6">
        <w:rPr>
          <w:rFonts w:ascii="Calibri" w:hAnsi="Calibri"/>
          <w:sz w:val="22"/>
          <w:szCs w:val="22"/>
        </w:rPr>
        <w:t>Furnish concrete inserts and similar devices to other trades for installation well in advance of time needed for coordination of other work.</w:t>
      </w:r>
    </w:p>
    <w:p w:rsidR="00AC7692" w:rsidRDefault="00AC7692" w:rsidP="00873EF8">
      <w:pPr>
        <w:spacing w:before="120" w:after="120"/>
        <w:ind w:firstLine="720"/>
        <w:divId w:val="660502970"/>
        <w:rPr>
          <w:rFonts w:ascii="Calibri" w:eastAsia="Times New Roman" w:hAnsi="Calibri"/>
          <w:b/>
          <w:sz w:val="22"/>
          <w:szCs w:val="22"/>
        </w:rPr>
      </w:pPr>
    </w:p>
    <w:p w:rsidR="005D6EB2" w:rsidRPr="00AC7692" w:rsidRDefault="00234744" w:rsidP="00873EF8">
      <w:pPr>
        <w:spacing w:before="120" w:after="120"/>
        <w:ind w:firstLine="720"/>
        <w:divId w:val="660502970"/>
        <w:rPr>
          <w:rFonts w:ascii="Calibri" w:eastAsia="Times New Roman" w:hAnsi="Calibri"/>
          <w:b/>
          <w:sz w:val="22"/>
          <w:szCs w:val="22"/>
        </w:rPr>
      </w:pPr>
      <w:r w:rsidRPr="00AC7692">
        <w:rPr>
          <w:rFonts w:ascii="Calibri" w:eastAsia="Times New Roman" w:hAnsi="Calibri"/>
          <w:b/>
          <w:sz w:val="22"/>
          <w:szCs w:val="22"/>
        </w:rPr>
        <w:t>3.2.3</w:t>
      </w:r>
      <w:r w:rsidR="00F6455D" w:rsidRPr="00AC7692">
        <w:rPr>
          <w:rFonts w:ascii="Calibri" w:eastAsia="Times New Roman" w:hAnsi="Calibri"/>
          <w:b/>
          <w:sz w:val="22"/>
          <w:szCs w:val="22"/>
        </w:rPr>
        <w:t xml:space="preserve"> INSTALLATION</w:t>
      </w:r>
    </w:p>
    <w:p w:rsidR="00AC7692" w:rsidRPr="00AC7692" w:rsidRDefault="00F6455D"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Follow manufacturer installation instructions.</w:t>
      </w:r>
      <w:r w:rsidR="001416CB" w:rsidRPr="00AC7692">
        <w:rPr>
          <w:rFonts w:ascii="Calibri" w:hAnsi="Calibri"/>
          <w:sz w:val="22"/>
          <w:szCs w:val="22"/>
        </w:rPr>
        <w:t xml:space="preserve"> Armstrong ACOUSTIBuilt Assembly and Installation Instructions (BPLA-299099) </w:t>
      </w:r>
      <w:hyperlink r:id="rId9" w:history="1">
        <w:r w:rsidR="001416CB" w:rsidRPr="00AC7692">
          <w:rPr>
            <w:rStyle w:val="Hyperlink"/>
            <w:rFonts w:ascii="Calibri" w:hAnsi="Calibri"/>
            <w:sz w:val="22"/>
            <w:szCs w:val="22"/>
          </w:rPr>
          <w:t xml:space="preserve">Click to follow to ACOUSTIBuilt Installation Instructions </w:t>
        </w:r>
      </w:hyperlink>
    </w:p>
    <w:p w:rsidR="00417898" w:rsidRPr="00AC7692" w:rsidRDefault="00417898"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 xml:space="preserve">Controls joints are required following the standards used for gypsum board listed in ASTM C840, Section 20 </w:t>
      </w:r>
    </w:p>
    <w:p w:rsidR="00417898" w:rsidRPr="00AC7692" w:rsidRDefault="00417898" w:rsidP="00873EF8">
      <w:pPr>
        <w:pStyle w:val="ListParagraph"/>
        <w:numPr>
          <w:ilvl w:val="1"/>
          <w:numId w:val="45"/>
        </w:numPr>
        <w:spacing w:before="120" w:after="120"/>
        <w:contextualSpacing w:val="0"/>
        <w:divId w:val="78410038"/>
        <w:rPr>
          <w:rFonts w:ascii="Calibri" w:hAnsi="Calibri"/>
          <w:sz w:val="22"/>
          <w:szCs w:val="22"/>
        </w:rPr>
      </w:pPr>
      <w:r w:rsidRPr="00AC7692">
        <w:rPr>
          <w:rFonts w:ascii="Calibri" w:hAnsi="Calibri"/>
          <w:sz w:val="22"/>
          <w:szCs w:val="22"/>
        </w:rPr>
        <w:t>Ceilings with perimeter relief cannot exceed 50 LF and 2500 SF between control joints</w:t>
      </w:r>
    </w:p>
    <w:p w:rsidR="00417898" w:rsidRPr="00AC7692" w:rsidRDefault="00417898" w:rsidP="00873EF8">
      <w:pPr>
        <w:pStyle w:val="ListParagraph"/>
        <w:numPr>
          <w:ilvl w:val="1"/>
          <w:numId w:val="45"/>
        </w:numPr>
        <w:spacing w:before="120" w:after="120"/>
        <w:contextualSpacing w:val="0"/>
        <w:divId w:val="78410038"/>
        <w:rPr>
          <w:rFonts w:ascii="Calibri" w:hAnsi="Calibri"/>
          <w:sz w:val="22"/>
          <w:szCs w:val="22"/>
        </w:rPr>
      </w:pPr>
      <w:r w:rsidRPr="00AC7692">
        <w:rPr>
          <w:rFonts w:ascii="Calibri" w:hAnsi="Calibri"/>
          <w:sz w:val="22"/>
          <w:szCs w:val="22"/>
        </w:rPr>
        <w:t>Ceilings with</w:t>
      </w:r>
      <w:r w:rsidR="00D07D48" w:rsidRPr="00AC7692">
        <w:rPr>
          <w:rFonts w:ascii="Calibri" w:hAnsi="Calibri"/>
          <w:sz w:val="22"/>
          <w:szCs w:val="22"/>
        </w:rPr>
        <w:t>out</w:t>
      </w:r>
      <w:r w:rsidRPr="00AC7692">
        <w:rPr>
          <w:rFonts w:ascii="Calibri" w:hAnsi="Calibri"/>
          <w:sz w:val="22"/>
          <w:szCs w:val="22"/>
        </w:rPr>
        <w:t xml:space="preserve"> perimeter </w:t>
      </w:r>
      <w:r w:rsidR="00D07D48" w:rsidRPr="00AC7692">
        <w:rPr>
          <w:rFonts w:ascii="Calibri" w:hAnsi="Calibri"/>
          <w:sz w:val="22"/>
          <w:szCs w:val="22"/>
        </w:rPr>
        <w:t>relief cannot exceed 3</w:t>
      </w:r>
      <w:r w:rsidRPr="00AC7692">
        <w:rPr>
          <w:rFonts w:ascii="Calibri" w:hAnsi="Calibri"/>
          <w:sz w:val="22"/>
          <w:szCs w:val="22"/>
        </w:rPr>
        <w:t xml:space="preserve">0 LF and </w:t>
      </w:r>
      <w:r w:rsidR="00D07D48" w:rsidRPr="00AC7692">
        <w:rPr>
          <w:rFonts w:ascii="Calibri" w:hAnsi="Calibri"/>
          <w:sz w:val="22"/>
          <w:szCs w:val="22"/>
        </w:rPr>
        <w:t>900</w:t>
      </w:r>
      <w:r w:rsidRPr="00AC7692">
        <w:rPr>
          <w:rFonts w:ascii="Calibri" w:hAnsi="Calibri"/>
          <w:sz w:val="22"/>
          <w:szCs w:val="22"/>
        </w:rPr>
        <w:t xml:space="preserve"> SF between control joints</w:t>
      </w:r>
    </w:p>
    <w:p w:rsidR="00AC7692" w:rsidRPr="00AC7692" w:rsidRDefault="00202B77"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Panel joints and fasteners are f</w:t>
      </w:r>
      <w:r w:rsidR="00624F3E" w:rsidRPr="00AC7692">
        <w:rPr>
          <w:rFonts w:ascii="Calibri" w:hAnsi="Calibri"/>
          <w:sz w:val="22"/>
          <w:szCs w:val="22"/>
        </w:rPr>
        <w:t>i</w:t>
      </w:r>
      <w:r w:rsidRPr="00AC7692">
        <w:rPr>
          <w:rFonts w:ascii="Calibri" w:hAnsi="Calibri"/>
          <w:sz w:val="22"/>
          <w:szCs w:val="22"/>
        </w:rPr>
        <w:t>nished with tape and compound to create a f</w:t>
      </w:r>
      <w:r w:rsidR="00624F3E" w:rsidRPr="00AC7692">
        <w:rPr>
          <w:rFonts w:ascii="Calibri" w:hAnsi="Calibri"/>
          <w:sz w:val="22"/>
          <w:szCs w:val="22"/>
        </w:rPr>
        <w:t>l</w:t>
      </w:r>
      <w:r w:rsidRPr="00AC7692">
        <w:rPr>
          <w:rFonts w:ascii="Calibri" w:hAnsi="Calibri"/>
          <w:sz w:val="22"/>
          <w:szCs w:val="22"/>
        </w:rPr>
        <w:t>at surfac</w:t>
      </w:r>
      <w:r w:rsidR="00624F3E" w:rsidRPr="00AC7692">
        <w:rPr>
          <w:rFonts w:ascii="Calibri" w:hAnsi="Calibri"/>
          <w:sz w:val="22"/>
          <w:szCs w:val="22"/>
        </w:rPr>
        <w:t xml:space="preserve">e.  </w:t>
      </w:r>
      <w:r w:rsidRPr="00AC7692">
        <w:rPr>
          <w:rFonts w:ascii="Calibri" w:hAnsi="Calibri"/>
          <w:sz w:val="22"/>
          <w:szCs w:val="22"/>
        </w:rPr>
        <w:t>While the materials used to f</w:t>
      </w:r>
      <w:r w:rsidR="00624F3E" w:rsidRPr="00AC7692">
        <w:rPr>
          <w:rFonts w:ascii="Calibri" w:hAnsi="Calibri"/>
          <w:sz w:val="22"/>
          <w:szCs w:val="22"/>
        </w:rPr>
        <w:t>i</w:t>
      </w:r>
      <w:r w:rsidRPr="00AC7692">
        <w:rPr>
          <w:rFonts w:ascii="Calibri" w:hAnsi="Calibri"/>
          <w:sz w:val="22"/>
          <w:szCs w:val="22"/>
        </w:rPr>
        <w:t>nish ACOUSTIBuilt panels are also used to f</w:t>
      </w:r>
      <w:r w:rsidR="00624F3E" w:rsidRPr="00AC7692">
        <w:rPr>
          <w:rFonts w:ascii="Calibri" w:hAnsi="Calibri"/>
          <w:sz w:val="22"/>
          <w:szCs w:val="22"/>
        </w:rPr>
        <w:t xml:space="preserve">inish drywall, the </w:t>
      </w:r>
      <w:r w:rsidRPr="00AC7692">
        <w:rPr>
          <w:rFonts w:ascii="Calibri" w:hAnsi="Calibri"/>
          <w:sz w:val="22"/>
          <w:szCs w:val="22"/>
        </w:rPr>
        <w:t>procedure has unique requirements.</w:t>
      </w:r>
    </w:p>
    <w:p w:rsidR="00624F3E" w:rsidRPr="00AC7692" w:rsidRDefault="00624F3E"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 xml:space="preserve">Joint compound coverage shall be limited to preserve the acoustical performance of the panels. Compound at panel joints shall not exceed 8 inch widths. Compound applied to field fasteners shall not exceed 4 inch by </w:t>
      </w:r>
      <w:r w:rsidR="000338D6" w:rsidRPr="00AC7692">
        <w:rPr>
          <w:rFonts w:ascii="Calibri" w:hAnsi="Calibri"/>
          <w:sz w:val="22"/>
          <w:szCs w:val="22"/>
        </w:rPr>
        <w:t>4-inch</w:t>
      </w:r>
      <w:r w:rsidRPr="00AC7692">
        <w:rPr>
          <w:rFonts w:ascii="Calibri" w:hAnsi="Calibri"/>
          <w:sz w:val="22"/>
          <w:szCs w:val="22"/>
        </w:rPr>
        <w:t xml:space="preserve"> areas. All compound shall be smooth and free of tool marks and ridges. Panels are to be finished with taping knives. Production tools, including boxes, are not permitted.</w:t>
      </w:r>
    </w:p>
    <w:p w:rsidR="00D07D48" w:rsidRPr="00AC7692" w:rsidRDefault="004418C9"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Sanding and inspection:  Throughout the sanding process, inspect the surface frequently for flatness. Direct a light across the ceiling to highlight unevenness that requires attention.</w:t>
      </w:r>
    </w:p>
    <w:p w:rsidR="00965929" w:rsidRPr="00AC7692" w:rsidRDefault="004418C9"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Fine Texture Finish</w:t>
      </w:r>
      <w:r w:rsidR="00965929" w:rsidRPr="00AC7692">
        <w:rPr>
          <w:rFonts w:ascii="Calibri" w:hAnsi="Calibri"/>
          <w:sz w:val="22"/>
          <w:szCs w:val="22"/>
        </w:rPr>
        <w:t xml:space="preserve"> shall be applied in </w:t>
      </w:r>
      <w:r w:rsidRPr="00AC7692">
        <w:rPr>
          <w:rFonts w:ascii="Calibri" w:hAnsi="Calibri"/>
          <w:sz w:val="22"/>
          <w:szCs w:val="22"/>
        </w:rPr>
        <w:t>4</w:t>
      </w:r>
      <w:r w:rsidR="00965929" w:rsidRPr="00AC7692">
        <w:rPr>
          <w:rFonts w:ascii="Calibri" w:hAnsi="Calibri"/>
          <w:sz w:val="22"/>
          <w:szCs w:val="22"/>
        </w:rPr>
        <w:t xml:space="preserve"> coat process </w:t>
      </w:r>
      <w:r w:rsidRPr="00AC7692">
        <w:rPr>
          <w:rFonts w:ascii="Calibri" w:hAnsi="Calibri"/>
          <w:sz w:val="22"/>
          <w:szCs w:val="22"/>
        </w:rPr>
        <w:t>(additional coat</w:t>
      </w:r>
      <w:r w:rsidR="00965929" w:rsidRPr="00AC7692">
        <w:rPr>
          <w:rFonts w:ascii="Calibri" w:hAnsi="Calibri"/>
          <w:sz w:val="22"/>
          <w:szCs w:val="22"/>
        </w:rPr>
        <w:t xml:space="preserve"> may be used to achieve the desired finish)</w:t>
      </w:r>
      <w:r w:rsidR="00F76072" w:rsidRPr="00AC7692">
        <w:rPr>
          <w:rFonts w:ascii="Calibri" w:hAnsi="Calibri"/>
          <w:sz w:val="22"/>
          <w:szCs w:val="22"/>
        </w:rPr>
        <w:t xml:space="preserve"> as called out in the installation instructions.  Fine Texture Finish for ACOUSTIBuilt is applied in multiple coats, layered to achieve a uniform appearance and acoustical performance. It is strongly encouraged to practice spraying to ensure proper calibration and technique are achieved.  Refer to the installation video.</w:t>
      </w:r>
    </w:p>
    <w:p w:rsidR="00965929" w:rsidRPr="00AC7692" w:rsidRDefault="00965929" w:rsidP="00873EF8">
      <w:pPr>
        <w:pStyle w:val="ListParagraph"/>
        <w:numPr>
          <w:ilvl w:val="1"/>
          <w:numId w:val="44"/>
        </w:numPr>
        <w:spacing w:before="120" w:after="120"/>
        <w:contextualSpacing w:val="0"/>
        <w:divId w:val="78410038"/>
        <w:rPr>
          <w:rFonts w:ascii="Calibri" w:hAnsi="Calibri"/>
          <w:sz w:val="22"/>
          <w:szCs w:val="22"/>
        </w:rPr>
      </w:pPr>
      <w:r w:rsidRPr="00AC7692">
        <w:rPr>
          <w:rFonts w:ascii="Calibri" w:hAnsi="Calibri"/>
          <w:sz w:val="22"/>
          <w:szCs w:val="22"/>
        </w:rPr>
        <w:t>Must be applied with an air assist spray system (</w:t>
      </w:r>
      <w:r w:rsidR="00C62928" w:rsidRPr="00AC7692">
        <w:rPr>
          <w:rFonts w:ascii="Calibri" w:hAnsi="Calibri"/>
          <w:sz w:val="22"/>
          <w:szCs w:val="22"/>
        </w:rPr>
        <w:t>refer to manufacturers installation instructions for required equipment</w:t>
      </w:r>
      <w:r w:rsidRPr="00AC7692">
        <w:rPr>
          <w:rFonts w:ascii="Calibri" w:hAnsi="Calibri"/>
          <w:sz w:val="22"/>
          <w:szCs w:val="22"/>
        </w:rPr>
        <w:t>).  The Fine texture finish is not intended for use with airless spay or to be manually applied by rolling.</w:t>
      </w:r>
      <w:r w:rsidR="00F76072" w:rsidRPr="00AC7692">
        <w:rPr>
          <w:rFonts w:ascii="Calibri" w:hAnsi="Calibri"/>
          <w:sz w:val="22"/>
          <w:szCs w:val="22"/>
        </w:rPr>
        <w:t xml:space="preserve"> </w:t>
      </w:r>
    </w:p>
    <w:p w:rsidR="00965929" w:rsidRPr="00AC7692" w:rsidRDefault="00965929" w:rsidP="00873EF8">
      <w:pPr>
        <w:pStyle w:val="ListParagraph"/>
        <w:numPr>
          <w:ilvl w:val="1"/>
          <w:numId w:val="44"/>
        </w:numPr>
        <w:spacing w:before="120" w:after="120"/>
        <w:contextualSpacing w:val="0"/>
        <w:divId w:val="78410038"/>
        <w:rPr>
          <w:rFonts w:ascii="Calibri" w:hAnsi="Calibri"/>
          <w:sz w:val="22"/>
          <w:szCs w:val="22"/>
        </w:rPr>
      </w:pPr>
      <w:r w:rsidRPr="00AC7692">
        <w:rPr>
          <w:rFonts w:ascii="Calibri" w:hAnsi="Calibri"/>
          <w:sz w:val="22"/>
          <w:szCs w:val="22"/>
        </w:rPr>
        <w:t>See Manufactures installation instructions for correct pressure settings for spray system</w:t>
      </w:r>
      <w:r w:rsidR="00C62928" w:rsidRPr="00AC7692">
        <w:rPr>
          <w:rFonts w:ascii="Calibri" w:hAnsi="Calibri"/>
          <w:sz w:val="22"/>
          <w:szCs w:val="22"/>
        </w:rPr>
        <w:t xml:space="preserve">, finish preparation, spray calibration and spray procedure and technique.  </w:t>
      </w:r>
    </w:p>
    <w:p w:rsidR="00627193" w:rsidRDefault="00627193" w:rsidP="00873EF8">
      <w:pPr>
        <w:spacing w:before="120" w:after="120"/>
        <w:ind w:left="720"/>
        <w:divId w:val="660502970"/>
        <w:rPr>
          <w:rFonts w:ascii="Calibri" w:eastAsia="Times New Roman" w:hAnsi="Calibri"/>
          <w:b/>
          <w:sz w:val="22"/>
          <w:szCs w:val="22"/>
        </w:rPr>
      </w:pPr>
    </w:p>
    <w:p w:rsidR="005D6EB2" w:rsidRPr="000338D6" w:rsidRDefault="00F6455D" w:rsidP="00873EF8">
      <w:pPr>
        <w:spacing w:before="120" w:after="120"/>
        <w:ind w:left="720"/>
        <w:divId w:val="660502970"/>
        <w:rPr>
          <w:rFonts w:ascii="Calibri" w:eastAsia="Times New Roman" w:hAnsi="Calibri"/>
          <w:b/>
          <w:sz w:val="22"/>
          <w:szCs w:val="22"/>
        </w:rPr>
      </w:pPr>
      <w:r w:rsidRPr="000338D6">
        <w:rPr>
          <w:rFonts w:ascii="Calibri" w:eastAsia="Times New Roman" w:hAnsi="Calibri"/>
          <w:b/>
          <w:sz w:val="22"/>
          <w:szCs w:val="22"/>
        </w:rPr>
        <w:t>3.</w:t>
      </w:r>
      <w:r w:rsidR="00234744" w:rsidRPr="000338D6">
        <w:rPr>
          <w:rFonts w:ascii="Calibri" w:eastAsia="Times New Roman" w:hAnsi="Calibri"/>
          <w:b/>
          <w:sz w:val="22"/>
          <w:szCs w:val="22"/>
        </w:rPr>
        <w:t>2.</w:t>
      </w:r>
      <w:r w:rsidRPr="000338D6">
        <w:rPr>
          <w:rFonts w:ascii="Calibri" w:eastAsia="Times New Roman" w:hAnsi="Calibri"/>
          <w:b/>
          <w:sz w:val="22"/>
          <w:szCs w:val="22"/>
        </w:rPr>
        <w:t>4 ADJUSTING AND CLEANING</w:t>
      </w:r>
    </w:p>
    <w:p w:rsidR="005D6EB2" w:rsidRDefault="000338D6" w:rsidP="00873EF8">
      <w:pPr>
        <w:pStyle w:val="HTMLPreformatted"/>
        <w:numPr>
          <w:ilvl w:val="0"/>
          <w:numId w:val="47"/>
        </w:numPr>
        <w:spacing w:before="120" w:after="120"/>
        <w:divId w:val="1418137278"/>
        <w:rPr>
          <w:rFonts w:ascii="Calibri" w:hAnsi="Calibri"/>
          <w:sz w:val="22"/>
          <w:szCs w:val="22"/>
        </w:rPr>
      </w:pPr>
      <w:r>
        <w:rPr>
          <w:rFonts w:ascii="Calibri" w:hAnsi="Calibri"/>
          <w:sz w:val="22"/>
          <w:szCs w:val="22"/>
        </w:rPr>
        <w:t xml:space="preserve">    </w:t>
      </w:r>
      <w:r w:rsidR="00C62928" w:rsidRPr="00C62928">
        <w:rPr>
          <w:rFonts w:ascii="Calibri" w:hAnsi="Calibri"/>
          <w:sz w:val="22"/>
          <w:szCs w:val="22"/>
        </w:rPr>
        <w:t>To remove soot, dirt, and dus</w:t>
      </w:r>
      <w:r w:rsidR="00C62928">
        <w:rPr>
          <w:rFonts w:ascii="Calibri" w:hAnsi="Calibri"/>
          <w:sz w:val="22"/>
          <w:szCs w:val="22"/>
        </w:rPr>
        <w:t xml:space="preserve">t use a vacuum operating at low </w:t>
      </w:r>
      <w:r w:rsidR="00C62928" w:rsidRPr="00C62928">
        <w:rPr>
          <w:rFonts w:ascii="Calibri" w:hAnsi="Calibri"/>
          <w:sz w:val="22"/>
          <w:szCs w:val="22"/>
        </w:rPr>
        <w:t>power with a soft brush or use a dry soot cleaning sponge.</w:t>
      </w:r>
    </w:p>
    <w:p w:rsidR="005D6EB2" w:rsidRDefault="00F6455D" w:rsidP="00873EF8">
      <w:pPr>
        <w:pStyle w:val="HTMLPreformatted"/>
        <w:numPr>
          <w:ilvl w:val="0"/>
          <w:numId w:val="47"/>
        </w:numPr>
        <w:spacing w:before="120" w:after="120"/>
        <w:divId w:val="1418137278"/>
        <w:rPr>
          <w:rFonts w:ascii="Calibri" w:hAnsi="Calibri"/>
          <w:sz w:val="22"/>
          <w:szCs w:val="22"/>
        </w:rPr>
      </w:pPr>
      <w:r>
        <w:rPr>
          <w:rFonts w:ascii="Calibri" w:hAnsi="Calibri"/>
          <w:sz w:val="22"/>
          <w:szCs w:val="22"/>
        </w:rPr>
        <w:lastRenderedPageBreak/>
        <w:t>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rsidR="005D6EB2" w:rsidRDefault="000338D6" w:rsidP="00873EF8">
      <w:pPr>
        <w:pStyle w:val="HTMLPreformatted"/>
        <w:numPr>
          <w:ilvl w:val="0"/>
          <w:numId w:val="47"/>
        </w:numPr>
        <w:spacing w:before="120" w:after="120"/>
        <w:divId w:val="1418137278"/>
        <w:rPr>
          <w:rFonts w:ascii="Calibri" w:hAnsi="Calibri"/>
          <w:sz w:val="22"/>
          <w:szCs w:val="22"/>
        </w:rPr>
      </w:pPr>
      <w:r>
        <w:rPr>
          <w:rFonts w:ascii="Calibri" w:hAnsi="Calibri"/>
          <w:sz w:val="22"/>
          <w:szCs w:val="22"/>
        </w:rPr>
        <w:t xml:space="preserve">   </w:t>
      </w:r>
      <w:r w:rsidR="00F6455D">
        <w:rPr>
          <w:rFonts w:ascii="Calibri" w:hAnsi="Calibri"/>
          <w:sz w:val="22"/>
          <w:szCs w:val="22"/>
        </w:rPr>
        <w:t xml:space="preserve">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provide assistance to facilitate the recycle of the ceiling. </w:t>
      </w:r>
    </w:p>
    <w:p w:rsidR="00234744" w:rsidRDefault="00234744" w:rsidP="00873EF8">
      <w:pPr>
        <w:spacing w:before="120" w:after="120"/>
        <w:divId w:val="1888180725"/>
        <w:rPr>
          <w:rFonts w:eastAsia="Times New Roman"/>
        </w:rPr>
      </w:pPr>
    </w:p>
    <w:p w:rsidR="00F6455D" w:rsidRPr="00873EF8" w:rsidRDefault="00873EF8" w:rsidP="00873EF8">
      <w:pPr>
        <w:spacing w:before="120" w:after="120"/>
        <w:jc w:val="center"/>
        <w:divId w:val="1888180725"/>
        <w:rPr>
          <w:rFonts w:asciiTheme="minorHAnsi" w:eastAsia="Times New Roman" w:hAnsiTheme="minorHAnsi"/>
          <w:b/>
        </w:rPr>
      </w:pPr>
      <w:r w:rsidRPr="00873EF8">
        <w:rPr>
          <w:rFonts w:asciiTheme="minorHAnsi" w:eastAsia="Times New Roman" w:hAnsiTheme="minorHAnsi"/>
          <w:b/>
        </w:rPr>
        <w:t>E</w:t>
      </w:r>
      <w:r w:rsidR="00A62309">
        <w:rPr>
          <w:rFonts w:asciiTheme="minorHAnsi" w:eastAsia="Times New Roman" w:hAnsiTheme="minorHAnsi"/>
          <w:b/>
        </w:rPr>
        <w:t>nd</w:t>
      </w:r>
      <w:r w:rsidRPr="00873EF8">
        <w:rPr>
          <w:rFonts w:asciiTheme="minorHAnsi" w:eastAsia="Times New Roman" w:hAnsiTheme="minorHAnsi"/>
          <w:b/>
        </w:rPr>
        <w:t xml:space="preserve"> of Section</w:t>
      </w:r>
    </w:p>
    <w:sectPr w:rsidR="00F6455D" w:rsidRPr="00873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C78"/>
    <w:multiLevelType w:val="hybridMultilevel"/>
    <w:tmpl w:val="463AAEFC"/>
    <w:lvl w:ilvl="0" w:tplc="04090017">
      <w:start w:val="1"/>
      <w:numFmt w:val="lowerLetter"/>
      <w:lvlText w:val="%1)"/>
      <w:lvlJc w:val="left"/>
      <w:pPr>
        <w:ind w:left="901" w:hanging="360"/>
      </w:pPr>
    </w:lvl>
    <w:lvl w:ilvl="1" w:tplc="0409000F">
      <w:start w:val="1"/>
      <w:numFmt w:val="decimal"/>
      <w:lvlText w:val="%2."/>
      <w:lvlJc w:val="left"/>
      <w:pPr>
        <w:ind w:left="1621" w:hanging="360"/>
      </w:pPr>
    </w:lvl>
    <w:lvl w:ilvl="2" w:tplc="04090017">
      <w:start w:val="1"/>
      <w:numFmt w:val="lowerLetter"/>
      <w:lvlText w:val="%3)"/>
      <w:lvlJc w:val="lef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 w15:restartNumberingAfterBreak="0">
    <w:nsid w:val="0510763B"/>
    <w:multiLevelType w:val="hybridMultilevel"/>
    <w:tmpl w:val="F17A6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44FB"/>
    <w:multiLevelType w:val="hybridMultilevel"/>
    <w:tmpl w:val="2E68A8D0"/>
    <w:lvl w:ilvl="0" w:tplc="04090017">
      <w:start w:val="1"/>
      <w:numFmt w:val="lowerLetter"/>
      <w:lvlText w:val="%1)"/>
      <w:lvlJc w:val="left"/>
      <w:pPr>
        <w:ind w:left="1621" w:hanging="360"/>
      </w:p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3" w15:restartNumberingAfterBreak="0">
    <w:nsid w:val="0B5F65F9"/>
    <w:multiLevelType w:val="hybridMultilevel"/>
    <w:tmpl w:val="8A44C112"/>
    <w:lvl w:ilvl="0" w:tplc="04090011">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 w15:restartNumberingAfterBreak="0">
    <w:nsid w:val="0D745E5C"/>
    <w:multiLevelType w:val="hybridMultilevel"/>
    <w:tmpl w:val="59DA5518"/>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9">
      <w:start w:val="1"/>
      <w:numFmt w:val="lowerLetter"/>
      <w:lvlText w:val="%3."/>
      <w:lvlJc w:val="lef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5" w15:restartNumberingAfterBreak="0">
    <w:nsid w:val="15B45DDB"/>
    <w:multiLevelType w:val="hybridMultilevel"/>
    <w:tmpl w:val="19A0719E"/>
    <w:lvl w:ilvl="0" w:tplc="1EF87CD2">
      <w:start w:val="1"/>
      <w:numFmt w:val="lowerLetter"/>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B5D73"/>
    <w:multiLevelType w:val="hybridMultilevel"/>
    <w:tmpl w:val="9E721166"/>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7" w15:restartNumberingAfterBreak="0">
    <w:nsid w:val="19D40BB0"/>
    <w:multiLevelType w:val="hybridMultilevel"/>
    <w:tmpl w:val="0100A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B69E9"/>
    <w:multiLevelType w:val="hybridMultilevel"/>
    <w:tmpl w:val="BE9C0B5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E5916"/>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0" w15:restartNumberingAfterBreak="0">
    <w:nsid w:val="21F6037E"/>
    <w:multiLevelType w:val="hybridMultilevel"/>
    <w:tmpl w:val="8B047CBC"/>
    <w:lvl w:ilvl="0" w:tplc="7E5058EA">
      <w:start w:val="1"/>
      <w:numFmt w:val="lowerLetter"/>
      <w:lvlText w:val="%1)"/>
      <w:lvlJc w:val="left"/>
      <w:pPr>
        <w:ind w:left="901" w:hanging="360"/>
      </w:pPr>
      <w:rPr>
        <w:rFonts w:hint="default"/>
      </w:rPr>
    </w:lvl>
    <w:lvl w:ilvl="1" w:tplc="04090017">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1" w15:restartNumberingAfterBreak="0">
    <w:nsid w:val="2521152E"/>
    <w:multiLevelType w:val="hybridMultilevel"/>
    <w:tmpl w:val="76D07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36E6F"/>
    <w:multiLevelType w:val="hybridMultilevel"/>
    <w:tmpl w:val="F2D68E6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706F9"/>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5" w15:restartNumberingAfterBreak="0">
    <w:nsid w:val="30E05163"/>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6" w15:restartNumberingAfterBreak="0">
    <w:nsid w:val="31A30074"/>
    <w:multiLevelType w:val="hybridMultilevel"/>
    <w:tmpl w:val="AD0C1C4C"/>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7" w15:restartNumberingAfterBreak="0">
    <w:nsid w:val="35775871"/>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8" w15:restartNumberingAfterBreak="0">
    <w:nsid w:val="371448CA"/>
    <w:multiLevelType w:val="hybridMultilevel"/>
    <w:tmpl w:val="824A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812E8"/>
    <w:multiLevelType w:val="hybridMultilevel"/>
    <w:tmpl w:val="12CA2C48"/>
    <w:lvl w:ilvl="0" w:tplc="54221326">
      <w:start w:val="1"/>
      <w:numFmt w:val="lowerLetter"/>
      <w:lvlText w:val="%1)"/>
      <w:lvlJc w:val="left"/>
      <w:pPr>
        <w:ind w:left="901" w:hanging="360"/>
      </w:pPr>
      <w:rPr>
        <w:rFonts w:hint="default"/>
        <w:color w:val="auto"/>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15:restartNumberingAfterBreak="0">
    <w:nsid w:val="3891640D"/>
    <w:multiLevelType w:val="hybridMultilevel"/>
    <w:tmpl w:val="34D41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41D03"/>
    <w:multiLevelType w:val="multilevel"/>
    <w:tmpl w:val="862A9C18"/>
    <w:lvl w:ilvl="0">
      <w:start w:val="1"/>
      <w:numFmt w:val="upperLetter"/>
      <w:lvlText w:val="%1."/>
      <w:lvlJc w:val="left"/>
      <w:pPr>
        <w:ind w:left="705" w:hanging="360"/>
      </w:pPr>
    </w:lvl>
    <w:lvl w:ilvl="1">
      <w:start w:val="1"/>
      <w:numFmt w:val="lowerLetter"/>
      <w:lvlText w:val="%2)"/>
      <w:lvlJc w:val="left"/>
      <w:pPr>
        <w:ind w:left="1065" w:hanging="360"/>
      </w:pPr>
    </w:lvl>
    <w:lvl w:ilvl="2">
      <w:start w:val="1"/>
      <w:numFmt w:val="lowerRoman"/>
      <w:lvlText w:val="%3)"/>
      <w:lvlJc w:val="left"/>
      <w:pPr>
        <w:ind w:left="1425" w:hanging="360"/>
      </w:pPr>
    </w:lvl>
    <w:lvl w:ilvl="3">
      <w:start w:val="1"/>
      <w:numFmt w:val="decimal"/>
      <w:lvlText w:val="(%4)"/>
      <w:lvlJc w:val="left"/>
      <w:pPr>
        <w:ind w:left="1785" w:hanging="360"/>
      </w:pPr>
    </w:lvl>
    <w:lvl w:ilvl="4">
      <w:start w:val="1"/>
      <w:numFmt w:val="lowerLetter"/>
      <w:lvlText w:val="(%5)"/>
      <w:lvlJc w:val="left"/>
      <w:pPr>
        <w:ind w:left="2145" w:hanging="360"/>
      </w:pPr>
    </w:lvl>
    <w:lvl w:ilvl="5">
      <w:start w:val="1"/>
      <w:numFmt w:val="lowerRoman"/>
      <w:lvlText w:val="(%6)"/>
      <w:lvlJc w:val="left"/>
      <w:pPr>
        <w:ind w:left="2505" w:hanging="360"/>
      </w:pPr>
    </w:lvl>
    <w:lvl w:ilvl="6">
      <w:start w:val="1"/>
      <w:numFmt w:val="decimal"/>
      <w:lvlText w:val="%7."/>
      <w:lvlJc w:val="left"/>
      <w:pPr>
        <w:ind w:left="2865" w:hanging="360"/>
      </w:pPr>
    </w:lvl>
    <w:lvl w:ilvl="7">
      <w:start w:val="1"/>
      <w:numFmt w:val="lowerLetter"/>
      <w:lvlText w:val="%8."/>
      <w:lvlJc w:val="left"/>
      <w:pPr>
        <w:ind w:left="3225" w:hanging="360"/>
      </w:pPr>
    </w:lvl>
    <w:lvl w:ilvl="8">
      <w:start w:val="1"/>
      <w:numFmt w:val="lowerRoman"/>
      <w:lvlText w:val="%9."/>
      <w:lvlJc w:val="left"/>
      <w:pPr>
        <w:ind w:left="3585" w:hanging="360"/>
      </w:pPr>
    </w:lvl>
  </w:abstractNum>
  <w:abstractNum w:abstractNumId="22" w15:restartNumberingAfterBreak="0">
    <w:nsid w:val="3A42371F"/>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3" w15:restartNumberingAfterBreak="0">
    <w:nsid w:val="3B782CF9"/>
    <w:multiLevelType w:val="hybridMultilevel"/>
    <w:tmpl w:val="8A44C112"/>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3E824EC4"/>
    <w:multiLevelType w:val="hybridMultilevel"/>
    <w:tmpl w:val="9EA0E9EA"/>
    <w:lvl w:ilvl="0" w:tplc="04090017">
      <w:start w:val="1"/>
      <w:numFmt w:val="lowerLetter"/>
      <w:lvlText w:val="%1)"/>
      <w:lvlJc w:val="left"/>
      <w:pPr>
        <w:ind w:left="901" w:hanging="360"/>
      </w:p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5" w15:restartNumberingAfterBreak="0">
    <w:nsid w:val="402336A4"/>
    <w:multiLevelType w:val="hybridMultilevel"/>
    <w:tmpl w:val="00DA1EC2"/>
    <w:lvl w:ilvl="0" w:tplc="7F8459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0D31613"/>
    <w:multiLevelType w:val="multilevel"/>
    <w:tmpl w:val="463E387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FD694E"/>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8" w15:restartNumberingAfterBreak="0">
    <w:nsid w:val="42056C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437067A2"/>
    <w:multiLevelType w:val="multilevel"/>
    <w:tmpl w:val="13C8593E"/>
    <w:lvl w:ilvl="0">
      <w:start w:val="1"/>
      <w:numFmt w:val="decimal"/>
      <w:lvlText w:val="%1)"/>
      <w:lvlJc w:val="left"/>
      <w:pPr>
        <w:ind w:left="705" w:hanging="360"/>
      </w:pPr>
    </w:lvl>
    <w:lvl w:ilvl="1">
      <w:start w:val="1"/>
      <w:numFmt w:val="decimal"/>
      <w:lvlText w:val="%2)"/>
      <w:lvlJc w:val="left"/>
      <w:pPr>
        <w:ind w:left="1065" w:hanging="360"/>
      </w:pPr>
    </w:lvl>
    <w:lvl w:ilvl="2">
      <w:start w:val="1"/>
      <w:numFmt w:val="lowerRoman"/>
      <w:lvlText w:val="%3)"/>
      <w:lvlJc w:val="left"/>
      <w:pPr>
        <w:ind w:left="1425" w:hanging="360"/>
      </w:pPr>
    </w:lvl>
    <w:lvl w:ilvl="3">
      <w:start w:val="1"/>
      <w:numFmt w:val="decimal"/>
      <w:lvlText w:val="(%4)"/>
      <w:lvlJc w:val="left"/>
      <w:pPr>
        <w:ind w:left="1785" w:hanging="360"/>
      </w:pPr>
    </w:lvl>
    <w:lvl w:ilvl="4">
      <w:start w:val="1"/>
      <w:numFmt w:val="lowerLetter"/>
      <w:lvlText w:val="(%5)"/>
      <w:lvlJc w:val="left"/>
      <w:pPr>
        <w:ind w:left="2145" w:hanging="360"/>
      </w:pPr>
    </w:lvl>
    <w:lvl w:ilvl="5">
      <w:start w:val="1"/>
      <w:numFmt w:val="lowerRoman"/>
      <w:lvlText w:val="(%6)"/>
      <w:lvlJc w:val="left"/>
      <w:pPr>
        <w:ind w:left="2505" w:hanging="360"/>
      </w:pPr>
    </w:lvl>
    <w:lvl w:ilvl="6">
      <w:start w:val="1"/>
      <w:numFmt w:val="decimal"/>
      <w:lvlText w:val="%7."/>
      <w:lvlJc w:val="left"/>
      <w:pPr>
        <w:ind w:left="2865" w:hanging="360"/>
      </w:pPr>
    </w:lvl>
    <w:lvl w:ilvl="7">
      <w:start w:val="1"/>
      <w:numFmt w:val="lowerLetter"/>
      <w:lvlText w:val="%8."/>
      <w:lvlJc w:val="left"/>
      <w:pPr>
        <w:ind w:left="3225" w:hanging="360"/>
      </w:pPr>
    </w:lvl>
    <w:lvl w:ilvl="8">
      <w:start w:val="1"/>
      <w:numFmt w:val="lowerRoman"/>
      <w:lvlText w:val="%9."/>
      <w:lvlJc w:val="left"/>
      <w:pPr>
        <w:ind w:left="3585" w:hanging="360"/>
      </w:pPr>
    </w:lvl>
  </w:abstractNum>
  <w:abstractNum w:abstractNumId="30" w15:restartNumberingAfterBreak="0">
    <w:nsid w:val="49686B55"/>
    <w:multiLevelType w:val="hybridMultilevel"/>
    <w:tmpl w:val="CCF0BBC0"/>
    <w:lvl w:ilvl="0" w:tplc="04090011">
      <w:start w:val="1"/>
      <w:numFmt w:val="decimal"/>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1" w15:restartNumberingAfterBreak="0">
    <w:nsid w:val="4E6078A7"/>
    <w:multiLevelType w:val="hybridMultilevel"/>
    <w:tmpl w:val="653E8114"/>
    <w:lvl w:ilvl="0" w:tplc="04090017">
      <w:start w:val="1"/>
      <w:numFmt w:val="lowerLetter"/>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2" w15:restartNumberingAfterBreak="0">
    <w:nsid w:val="4F041DED"/>
    <w:multiLevelType w:val="hybridMultilevel"/>
    <w:tmpl w:val="73A63D5C"/>
    <w:lvl w:ilvl="0" w:tplc="04090017">
      <w:start w:val="1"/>
      <w:numFmt w:val="lowerLetter"/>
      <w:lvlText w:val="%1)"/>
      <w:lvlJc w:val="left"/>
      <w:pPr>
        <w:ind w:left="705" w:hanging="360"/>
      </w:pPr>
    </w:lvl>
    <w:lvl w:ilvl="1" w:tplc="0409000F">
      <w:start w:val="1"/>
      <w:numFmt w:val="decimal"/>
      <w:lvlText w:val="%2."/>
      <w:lvlJc w:val="left"/>
      <w:pPr>
        <w:ind w:left="1425" w:hanging="360"/>
      </w:pPr>
    </w:lvl>
    <w:lvl w:ilvl="2" w:tplc="04090019">
      <w:start w:val="1"/>
      <w:numFmt w:val="lowerLetter"/>
      <w:lvlText w:val="%3."/>
      <w:lvlJc w:val="lef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545C16AE"/>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4" w15:restartNumberingAfterBreak="0">
    <w:nsid w:val="54B15FD7"/>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5" w15:restartNumberingAfterBreak="0">
    <w:nsid w:val="5611063D"/>
    <w:multiLevelType w:val="hybridMultilevel"/>
    <w:tmpl w:val="0156B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B5E4F"/>
    <w:multiLevelType w:val="hybridMultilevel"/>
    <w:tmpl w:val="A9940F82"/>
    <w:lvl w:ilvl="0" w:tplc="04090017">
      <w:start w:val="1"/>
      <w:numFmt w:val="lowerLetter"/>
      <w:lvlText w:val="%1)"/>
      <w:lvlJc w:val="left"/>
      <w:pPr>
        <w:ind w:left="901" w:hanging="360"/>
      </w:pPr>
    </w:lvl>
    <w:lvl w:ilvl="1" w:tplc="04090011">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7" w15:restartNumberingAfterBreak="0">
    <w:nsid w:val="5D6D63F5"/>
    <w:multiLevelType w:val="hybridMultilevel"/>
    <w:tmpl w:val="DF5C586C"/>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8" w15:restartNumberingAfterBreak="0">
    <w:nsid w:val="5FFC097F"/>
    <w:multiLevelType w:val="hybridMultilevel"/>
    <w:tmpl w:val="208E69DC"/>
    <w:lvl w:ilvl="0" w:tplc="04090017">
      <w:start w:val="1"/>
      <w:numFmt w:val="lowerLetter"/>
      <w:lvlText w:val="%1)"/>
      <w:lvlJc w:val="left"/>
      <w:pPr>
        <w:ind w:left="901" w:hanging="360"/>
      </w:pPr>
    </w:lvl>
    <w:lvl w:ilvl="1" w:tplc="0409000F">
      <w:start w:val="1"/>
      <w:numFmt w:val="decimal"/>
      <w:lvlText w:val="%2."/>
      <w:lvlJc w:val="left"/>
      <w:pPr>
        <w:ind w:left="1621" w:hanging="360"/>
      </w:pPr>
    </w:lvl>
    <w:lvl w:ilvl="2" w:tplc="04090019">
      <w:start w:val="1"/>
      <w:numFmt w:val="lowerLetter"/>
      <w:lvlText w:val="%3."/>
      <w:lvlJc w:val="lef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9" w15:restartNumberingAfterBreak="0">
    <w:nsid w:val="63102961"/>
    <w:multiLevelType w:val="hybridMultilevel"/>
    <w:tmpl w:val="ACA0E9D8"/>
    <w:lvl w:ilvl="0" w:tplc="04090017">
      <w:start w:val="1"/>
      <w:numFmt w:val="lowerLetter"/>
      <w:lvlText w:val="%1)"/>
      <w:lvlJc w:val="left"/>
      <w:pPr>
        <w:ind w:left="705" w:hanging="360"/>
      </w:pPr>
    </w:lvl>
    <w:lvl w:ilvl="1" w:tplc="04090013">
      <w:start w:val="1"/>
      <w:numFmt w:val="upp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69203EB6"/>
    <w:multiLevelType w:val="hybridMultilevel"/>
    <w:tmpl w:val="3638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D1D92"/>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2" w15:restartNumberingAfterBreak="0">
    <w:nsid w:val="6AE2385D"/>
    <w:multiLevelType w:val="hybridMultilevel"/>
    <w:tmpl w:val="2E86333E"/>
    <w:lvl w:ilvl="0" w:tplc="04090017">
      <w:start w:val="1"/>
      <w:numFmt w:val="lowerLetter"/>
      <w:lvlText w:val="%1)"/>
      <w:lvlJc w:val="left"/>
      <w:pPr>
        <w:ind w:left="705" w:hanging="360"/>
      </w:pPr>
    </w:lvl>
    <w:lvl w:ilvl="1" w:tplc="04090013">
      <w:start w:val="1"/>
      <w:numFmt w:val="upp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6B1545F2"/>
    <w:multiLevelType w:val="hybridMultilevel"/>
    <w:tmpl w:val="43384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92FD5"/>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5" w15:restartNumberingAfterBreak="0">
    <w:nsid w:val="7DDE7E2E"/>
    <w:multiLevelType w:val="hybridMultilevel"/>
    <w:tmpl w:val="9EA0E9EA"/>
    <w:lvl w:ilvl="0" w:tplc="04090017">
      <w:start w:val="1"/>
      <w:numFmt w:val="lowerLetter"/>
      <w:lvlText w:val="%1)"/>
      <w:lvlJc w:val="left"/>
      <w:pPr>
        <w:ind w:left="705" w:hanging="360"/>
      </w:pPr>
    </w:lvl>
    <w:lvl w:ilvl="1" w:tplc="0409000F">
      <w:start w:val="1"/>
      <w:numFmt w:val="decimal"/>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8"/>
  </w:num>
  <w:num w:numId="2">
    <w:abstractNumId w:val="25"/>
  </w:num>
  <w:num w:numId="3">
    <w:abstractNumId w:val="28"/>
    <w:lvlOverride w:ilvl="0">
      <w:startOverride w:val="500"/>
    </w:lvlOverride>
  </w:num>
  <w:num w:numId="4">
    <w:abstractNumId w:val="43"/>
  </w:num>
  <w:num w:numId="5">
    <w:abstractNumId w:val="11"/>
  </w:num>
  <w:num w:numId="6">
    <w:abstractNumId w:val="20"/>
  </w:num>
  <w:num w:numId="7">
    <w:abstractNumId w:val="40"/>
  </w:num>
  <w:num w:numId="8">
    <w:abstractNumId w:val="13"/>
  </w:num>
  <w:num w:numId="9">
    <w:abstractNumId w:val="21"/>
  </w:num>
  <w:num w:numId="10">
    <w:abstractNumId w:val="29"/>
  </w:num>
  <w:num w:numId="11">
    <w:abstractNumId w:val="37"/>
  </w:num>
  <w:num w:numId="12">
    <w:abstractNumId w:val="1"/>
  </w:num>
  <w:num w:numId="13">
    <w:abstractNumId w:val="8"/>
  </w:num>
  <w:num w:numId="14">
    <w:abstractNumId w:val="26"/>
  </w:num>
  <w:num w:numId="15">
    <w:abstractNumId w:val="31"/>
  </w:num>
  <w:num w:numId="16">
    <w:abstractNumId w:val="3"/>
  </w:num>
  <w:num w:numId="17">
    <w:abstractNumId w:val="27"/>
  </w:num>
  <w:num w:numId="18">
    <w:abstractNumId w:val="28"/>
  </w:num>
  <w:num w:numId="19">
    <w:abstractNumId w:val="22"/>
  </w:num>
  <w:num w:numId="20">
    <w:abstractNumId w:val="33"/>
  </w:num>
  <w:num w:numId="21">
    <w:abstractNumId w:val="23"/>
  </w:num>
  <w:num w:numId="22">
    <w:abstractNumId w:val="44"/>
  </w:num>
  <w:num w:numId="23">
    <w:abstractNumId w:val="17"/>
  </w:num>
  <w:num w:numId="24">
    <w:abstractNumId w:val="34"/>
  </w:num>
  <w:num w:numId="25">
    <w:abstractNumId w:val="30"/>
  </w:num>
  <w:num w:numId="26">
    <w:abstractNumId w:val="15"/>
  </w:num>
  <w:num w:numId="27">
    <w:abstractNumId w:val="9"/>
  </w:num>
  <w:num w:numId="28">
    <w:abstractNumId w:val="41"/>
  </w:num>
  <w:num w:numId="29">
    <w:abstractNumId w:val="16"/>
  </w:num>
  <w:num w:numId="30">
    <w:abstractNumId w:val="14"/>
  </w:num>
  <w:num w:numId="31">
    <w:abstractNumId w:val="36"/>
  </w:num>
  <w:num w:numId="32">
    <w:abstractNumId w:val="24"/>
  </w:num>
  <w:num w:numId="33">
    <w:abstractNumId w:val="0"/>
  </w:num>
  <w:num w:numId="34">
    <w:abstractNumId w:val="38"/>
  </w:num>
  <w:num w:numId="35">
    <w:abstractNumId w:val="45"/>
  </w:num>
  <w:num w:numId="36">
    <w:abstractNumId w:val="32"/>
  </w:num>
  <w:num w:numId="37">
    <w:abstractNumId w:val="10"/>
  </w:num>
  <w:num w:numId="38">
    <w:abstractNumId w:val="18"/>
  </w:num>
  <w:num w:numId="39">
    <w:abstractNumId w:val="4"/>
  </w:num>
  <w:num w:numId="40">
    <w:abstractNumId w:val="6"/>
  </w:num>
  <w:num w:numId="41">
    <w:abstractNumId w:val="28"/>
  </w:num>
  <w:num w:numId="42">
    <w:abstractNumId w:val="19"/>
  </w:num>
  <w:num w:numId="43">
    <w:abstractNumId w:val="5"/>
  </w:num>
  <w:num w:numId="44">
    <w:abstractNumId w:val="39"/>
  </w:num>
  <w:num w:numId="45">
    <w:abstractNumId w:val="42"/>
  </w:num>
  <w:num w:numId="46">
    <w:abstractNumId w:val="35"/>
  </w:num>
  <w:num w:numId="47">
    <w:abstractNumId w:val="7"/>
  </w:num>
  <w:num w:numId="48">
    <w:abstractNumId w:val="1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A3"/>
    <w:rsid w:val="00022691"/>
    <w:rsid w:val="000338D6"/>
    <w:rsid w:val="000455D8"/>
    <w:rsid w:val="00072AB2"/>
    <w:rsid w:val="00094C7C"/>
    <w:rsid w:val="000D3585"/>
    <w:rsid w:val="000F067C"/>
    <w:rsid w:val="00132237"/>
    <w:rsid w:val="001416CB"/>
    <w:rsid w:val="00145124"/>
    <w:rsid w:val="001B62F6"/>
    <w:rsid w:val="001F179F"/>
    <w:rsid w:val="00202B77"/>
    <w:rsid w:val="00234744"/>
    <w:rsid w:val="00276DAF"/>
    <w:rsid w:val="002F3016"/>
    <w:rsid w:val="00370CEF"/>
    <w:rsid w:val="00393AD9"/>
    <w:rsid w:val="003C3377"/>
    <w:rsid w:val="00416B7A"/>
    <w:rsid w:val="00417898"/>
    <w:rsid w:val="004418C9"/>
    <w:rsid w:val="004524F5"/>
    <w:rsid w:val="0050495F"/>
    <w:rsid w:val="005403BB"/>
    <w:rsid w:val="00545FC1"/>
    <w:rsid w:val="005774FE"/>
    <w:rsid w:val="005B6E40"/>
    <w:rsid w:val="005D2B5E"/>
    <w:rsid w:val="005D44D9"/>
    <w:rsid w:val="005D5489"/>
    <w:rsid w:val="005D6EB2"/>
    <w:rsid w:val="005F01A4"/>
    <w:rsid w:val="005F6DCB"/>
    <w:rsid w:val="00601E44"/>
    <w:rsid w:val="00624F3E"/>
    <w:rsid w:val="00627193"/>
    <w:rsid w:val="006C1339"/>
    <w:rsid w:val="006C451F"/>
    <w:rsid w:val="006D23AB"/>
    <w:rsid w:val="006F662D"/>
    <w:rsid w:val="00733CF3"/>
    <w:rsid w:val="00742889"/>
    <w:rsid w:val="00782DAA"/>
    <w:rsid w:val="007E1C4E"/>
    <w:rsid w:val="007E59A7"/>
    <w:rsid w:val="008126D7"/>
    <w:rsid w:val="008149FC"/>
    <w:rsid w:val="00873EF8"/>
    <w:rsid w:val="008B0B0D"/>
    <w:rsid w:val="008B6C3A"/>
    <w:rsid w:val="008E4EED"/>
    <w:rsid w:val="008F684F"/>
    <w:rsid w:val="009155DD"/>
    <w:rsid w:val="00915F3C"/>
    <w:rsid w:val="00941098"/>
    <w:rsid w:val="00945B8D"/>
    <w:rsid w:val="00965929"/>
    <w:rsid w:val="0096763B"/>
    <w:rsid w:val="00A14ECA"/>
    <w:rsid w:val="00A62309"/>
    <w:rsid w:val="00AC7692"/>
    <w:rsid w:val="00AD0756"/>
    <w:rsid w:val="00AF05D6"/>
    <w:rsid w:val="00B0664F"/>
    <w:rsid w:val="00B26B8B"/>
    <w:rsid w:val="00B43305"/>
    <w:rsid w:val="00B71E75"/>
    <w:rsid w:val="00B8374B"/>
    <w:rsid w:val="00B84D55"/>
    <w:rsid w:val="00BD6F0D"/>
    <w:rsid w:val="00C114E7"/>
    <w:rsid w:val="00C3679D"/>
    <w:rsid w:val="00C51367"/>
    <w:rsid w:val="00C62928"/>
    <w:rsid w:val="00C7658D"/>
    <w:rsid w:val="00CA55E5"/>
    <w:rsid w:val="00CF4D9C"/>
    <w:rsid w:val="00D029F4"/>
    <w:rsid w:val="00D07D48"/>
    <w:rsid w:val="00D13364"/>
    <w:rsid w:val="00D26D92"/>
    <w:rsid w:val="00D30912"/>
    <w:rsid w:val="00D710A1"/>
    <w:rsid w:val="00D71FFA"/>
    <w:rsid w:val="00DD5624"/>
    <w:rsid w:val="00DF1F83"/>
    <w:rsid w:val="00DF767D"/>
    <w:rsid w:val="00E7792C"/>
    <w:rsid w:val="00F6233E"/>
    <w:rsid w:val="00F6455D"/>
    <w:rsid w:val="00F76072"/>
    <w:rsid w:val="00FB41A3"/>
    <w:rsid w:val="00FB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286AF0-DBE6-4223-9EB3-B32C35F6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numPr>
        <w:numId w:val="1"/>
      </w:num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numPr>
        <w:ilvl w:val="1"/>
        <w:numId w:val="1"/>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370CEF"/>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70C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70C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0C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0C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0C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0C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sid w:val="009155DD"/>
    <w:rPr>
      <w:color w:val="0563C1" w:themeColor="hyperlink"/>
      <w:u w:val="single"/>
    </w:rPr>
  </w:style>
  <w:style w:type="character" w:customStyle="1" w:styleId="Heading3Char">
    <w:name w:val="Heading 3 Char"/>
    <w:basedOn w:val="DefaultParagraphFont"/>
    <w:link w:val="Heading3"/>
    <w:uiPriority w:val="9"/>
    <w:rsid w:val="00370C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70CE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370CE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370CE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70CE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70C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0CEF"/>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F767D"/>
    <w:rPr>
      <w:color w:val="954F72" w:themeColor="followedHyperlink"/>
      <w:u w:val="single"/>
    </w:rPr>
  </w:style>
  <w:style w:type="paragraph" w:styleId="ListParagraph">
    <w:name w:val="List Paragraph"/>
    <w:basedOn w:val="Normal"/>
    <w:uiPriority w:val="34"/>
    <w:qFormat/>
    <w:rsid w:val="00AC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0725">
      <w:marLeft w:val="0"/>
      <w:marRight w:val="0"/>
      <w:marTop w:val="0"/>
      <w:marBottom w:val="0"/>
      <w:divBdr>
        <w:top w:val="none" w:sz="0" w:space="0" w:color="auto"/>
        <w:left w:val="none" w:sz="0" w:space="0" w:color="auto"/>
        <w:bottom w:val="none" w:sz="0" w:space="0" w:color="auto"/>
        <w:right w:val="none" w:sz="0" w:space="0" w:color="auto"/>
      </w:divBdr>
      <w:divsChild>
        <w:div w:id="1765030977">
          <w:marLeft w:val="0"/>
          <w:marRight w:val="0"/>
          <w:marTop w:val="0"/>
          <w:marBottom w:val="0"/>
          <w:divBdr>
            <w:top w:val="none" w:sz="0" w:space="0" w:color="auto"/>
            <w:left w:val="none" w:sz="0" w:space="0" w:color="auto"/>
            <w:bottom w:val="none" w:sz="0" w:space="0" w:color="auto"/>
            <w:right w:val="none" w:sz="0" w:space="0" w:color="auto"/>
          </w:divBdr>
          <w:divsChild>
            <w:div w:id="1233463170">
              <w:marLeft w:val="375"/>
              <w:marRight w:val="0"/>
              <w:marTop w:val="0"/>
              <w:marBottom w:val="0"/>
              <w:divBdr>
                <w:top w:val="none" w:sz="0" w:space="0" w:color="auto"/>
                <w:left w:val="none" w:sz="0" w:space="0" w:color="auto"/>
                <w:bottom w:val="none" w:sz="0" w:space="0" w:color="auto"/>
                <w:right w:val="none" w:sz="0" w:space="0" w:color="auto"/>
              </w:divBdr>
            </w:div>
            <w:div w:id="1253318406">
              <w:marLeft w:val="375"/>
              <w:marRight w:val="0"/>
              <w:marTop w:val="0"/>
              <w:marBottom w:val="0"/>
              <w:divBdr>
                <w:top w:val="none" w:sz="0" w:space="0" w:color="auto"/>
                <w:left w:val="none" w:sz="0" w:space="0" w:color="auto"/>
                <w:bottom w:val="none" w:sz="0" w:space="0" w:color="auto"/>
                <w:right w:val="none" w:sz="0" w:space="0" w:color="auto"/>
              </w:divBdr>
            </w:div>
            <w:div w:id="797383453">
              <w:marLeft w:val="375"/>
              <w:marRight w:val="0"/>
              <w:marTop w:val="0"/>
              <w:marBottom w:val="0"/>
              <w:divBdr>
                <w:top w:val="none" w:sz="0" w:space="0" w:color="auto"/>
                <w:left w:val="none" w:sz="0" w:space="0" w:color="auto"/>
                <w:bottom w:val="none" w:sz="0" w:space="0" w:color="auto"/>
                <w:right w:val="none" w:sz="0" w:space="0" w:color="auto"/>
              </w:divBdr>
            </w:div>
            <w:div w:id="723025876">
              <w:marLeft w:val="375"/>
              <w:marRight w:val="0"/>
              <w:marTop w:val="0"/>
              <w:marBottom w:val="0"/>
              <w:divBdr>
                <w:top w:val="none" w:sz="0" w:space="0" w:color="auto"/>
                <w:left w:val="none" w:sz="0" w:space="0" w:color="auto"/>
                <w:bottom w:val="none" w:sz="0" w:space="0" w:color="auto"/>
                <w:right w:val="none" w:sz="0" w:space="0" w:color="auto"/>
              </w:divBdr>
            </w:div>
            <w:div w:id="515730468">
              <w:marLeft w:val="375"/>
              <w:marRight w:val="0"/>
              <w:marTop w:val="0"/>
              <w:marBottom w:val="0"/>
              <w:divBdr>
                <w:top w:val="none" w:sz="0" w:space="0" w:color="auto"/>
                <w:left w:val="none" w:sz="0" w:space="0" w:color="auto"/>
                <w:bottom w:val="none" w:sz="0" w:space="0" w:color="auto"/>
                <w:right w:val="none" w:sz="0" w:space="0" w:color="auto"/>
              </w:divBdr>
            </w:div>
            <w:div w:id="1210338427">
              <w:marLeft w:val="375"/>
              <w:marRight w:val="0"/>
              <w:marTop w:val="0"/>
              <w:marBottom w:val="0"/>
              <w:divBdr>
                <w:top w:val="none" w:sz="0" w:space="0" w:color="auto"/>
                <w:left w:val="none" w:sz="0" w:space="0" w:color="auto"/>
                <w:bottom w:val="none" w:sz="0" w:space="0" w:color="auto"/>
                <w:right w:val="none" w:sz="0" w:space="0" w:color="auto"/>
              </w:divBdr>
            </w:div>
            <w:div w:id="901254366">
              <w:marLeft w:val="375"/>
              <w:marRight w:val="0"/>
              <w:marTop w:val="0"/>
              <w:marBottom w:val="0"/>
              <w:divBdr>
                <w:top w:val="none" w:sz="0" w:space="0" w:color="auto"/>
                <w:left w:val="none" w:sz="0" w:space="0" w:color="auto"/>
                <w:bottom w:val="none" w:sz="0" w:space="0" w:color="auto"/>
                <w:right w:val="none" w:sz="0" w:space="0" w:color="auto"/>
              </w:divBdr>
            </w:div>
            <w:div w:id="433088536">
              <w:marLeft w:val="375"/>
              <w:marRight w:val="0"/>
              <w:marTop w:val="0"/>
              <w:marBottom w:val="0"/>
              <w:divBdr>
                <w:top w:val="none" w:sz="0" w:space="0" w:color="auto"/>
                <w:left w:val="none" w:sz="0" w:space="0" w:color="auto"/>
                <w:bottom w:val="none" w:sz="0" w:space="0" w:color="auto"/>
                <w:right w:val="none" w:sz="0" w:space="0" w:color="auto"/>
              </w:divBdr>
            </w:div>
            <w:div w:id="209388711">
              <w:marLeft w:val="375"/>
              <w:marRight w:val="0"/>
              <w:marTop w:val="0"/>
              <w:marBottom w:val="0"/>
              <w:divBdr>
                <w:top w:val="none" w:sz="0" w:space="0" w:color="auto"/>
                <w:left w:val="none" w:sz="0" w:space="0" w:color="auto"/>
                <w:bottom w:val="none" w:sz="0" w:space="0" w:color="auto"/>
                <w:right w:val="none" w:sz="0" w:space="0" w:color="auto"/>
              </w:divBdr>
            </w:div>
            <w:div w:id="67654021">
              <w:marLeft w:val="375"/>
              <w:marRight w:val="0"/>
              <w:marTop w:val="0"/>
              <w:marBottom w:val="0"/>
              <w:divBdr>
                <w:top w:val="none" w:sz="0" w:space="0" w:color="auto"/>
                <w:left w:val="none" w:sz="0" w:space="0" w:color="auto"/>
                <w:bottom w:val="none" w:sz="0" w:space="0" w:color="auto"/>
                <w:right w:val="none" w:sz="0" w:space="0" w:color="auto"/>
              </w:divBdr>
            </w:div>
            <w:div w:id="2046632849">
              <w:marLeft w:val="375"/>
              <w:marRight w:val="0"/>
              <w:marTop w:val="0"/>
              <w:marBottom w:val="0"/>
              <w:divBdr>
                <w:top w:val="none" w:sz="0" w:space="0" w:color="auto"/>
                <w:left w:val="none" w:sz="0" w:space="0" w:color="auto"/>
                <w:bottom w:val="none" w:sz="0" w:space="0" w:color="auto"/>
                <w:right w:val="none" w:sz="0" w:space="0" w:color="auto"/>
              </w:divBdr>
            </w:div>
            <w:div w:id="1954441429">
              <w:marLeft w:val="375"/>
              <w:marRight w:val="0"/>
              <w:marTop w:val="0"/>
              <w:marBottom w:val="0"/>
              <w:divBdr>
                <w:top w:val="none" w:sz="0" w:space="0" w:color="auto"/>
                <w:left w:val="none" w:sz="0" w:space="0" w:color="auto"/>
                <w:bottom w:val="none" w:sz="0" w:space="0" w:color="auto"/>
                <w:right w:val="none" w:sz="0" w:space="0" w:color="auto"/>
              </w:divBdr>
            </w:div>
          </w:divsChild>
        </w:div>
        <w:div w:id="743064269">
          <w:marLeft w:val="0"/>
          <w:marRight w:val="0"/>
          <w:marTop w:val="0"/>
          <w:marBottom w:val="0"/>
          <w:divBdr>
            <w:top w:val="none" w:sz="0" w:space="0" w:color="auto"/>
            <w:left w:val="none" w:sz="0" w:space="0" w:color="auto"/>
            <w:bottom w:val="none" w:sz="0" w:space="0" w:color="auto"/>
            <w:right w:val="none" w:sz="0" w:space="0" w:color="auto"/>
          </w:divBdr>
          <w:divsChild>
            <w:div w:id="886911542">
              <w:marLeft w:val="375"/>
              <w:marRight w:val="0"/>
              <w:marTop w:val="0"/>
              <w:marBottom w:val="0"/>
              <w:divBdr>
                <w:top w:val="none" w:sz="0" w:space="0" w:color="auto"/>
                <w:left w:val="none" w:sz="0" w:space="0" w:color="auto"/>
                <w:bottom w:val="none" w:sz="0" w:space="0" w:color="auto"/>
                <w:right w:val="none" w:sz="0" w:space="0" w:color="auto"/>
              </w:divBdr>
            </w:div>
            <w:div w:id="1375227628">
              <w:marLeft w:val="375"/>
              <w:marRight w:val="0"/>
              <w:marTop w:val="0"/>
              <w:marBottom w:val="0"/>
              <w:divBdr>
                <w:top w:val="none" w:sz="0" w:space="0" w:color="auto"/>
                <w:left w:val="none" w:sz="0" w:space="0" w:color="auto"/>
                <w:bottom w:val="none" w:sz="0" w:space="0" w:color="auto"/>
                <w:right w:val="none" w:sz="0" w:space="0" w:color="auto"/>
              </w:divBdr>
            </w:div>
            <w:div w:id="1527282394">
              <w:marLeft w:val="375"/>
              <w:marRight w:val="0"/>
              <w:marTop w:val="0"/>
              <w:marBottom w:val="0"/>
              <w:divBdr>
                <w:top w:val="none" w:sz="0" w:space="0" w:color="auto"/>
                <w:left w:val="none" w:sz="0" w:space="0" w:color="auto"/>
                <w:bottom w:val="none" w:sz="0" w:space="0" w:color="auto"/>
                <w:right w:val="none" w:sz="0" w:space="0" w:color="auto"/>
              </w:divBdr>
            </w:div>
          </w:divsChild>
        </w:div>
        <w:div w:id="660502970">
          <w:marLeft w:val="0"/>
          <w:marRight w:val="0"/>
          <w:marTop w:val="0"/>
          <w:marBottom w:val="0"/>
          <w:divBdr>
            <w:top w:val="none" w:sz="0" w:space="0" w:color="auto"/>
            <w:left w:val="none" w:sz="0" w:space="0" w:color="auto"/>
            <w:bottom w:val="none" w:sz="0" w:space="0" w:color="auto"/>
            <w:right w:val="none" w:sz="0" w:space="0" w:color="auto"/>
          </w:divBdr>
          <w:divsChild>
            <w:div w:id="1038310807">
              <w:marLeft w:val="375"/>
              <w:marRight w:val="0"/>
              <w:marTop w:val="0"/>
              <w:marBottom w:val="0"/>
              <w:divBdr>
                <w:top w:val="none" w:sz="0" w:space="0" w:color="auto"/>
                <w:left w:val="none" w:sz="0" w:space="0" w:color="auto"/>
                <w:bottom w:val="none" w:sz="0" w:space="0" w:color="auto"/>
                <w:right w:val="none" w:sz="0" w:space="0" w:color="auto"/>
              </w:divBdr>
            </w:div>
            <w:div w:id="49497917">
              <w:marLeft w:val="375"/>
              <w:marRight w:val="0"/>
              <w:marTop w:val="0"/>
              <w:marBottom w:val="0"/>
              <w:divBdr>
                <w:top w:val="none" w:sz="0" w:space="0" w:color="auto"/>
                <w:left w:val="none" w:sz="0" w:space="0" w:color="auto"/>
                <w:bottom w:val="none" w:sz="0" w:space="0" w:color="auto"/>
                <w:right w:val="none" w:sz="0" w:space="0" w:color="auto"/>
              </w:divBdr>
            </w:div>
            <w:div w:id="78410038">
              <w:marLeft w:val="375"/>
              <w:marRight w:val="0"/>
              <w:marTop w:val="0"/>
              <w:marBottom w:val="0"/>
              <w:divBdr>
                <w:top w:val="none" w:sz="0" w:space="0" w:color="auto"/>
                <w:left w:val="none" w:sz="0" w:space="0" w:color="auto"/>
                <w:bottom w:val="none" w:sz="0" w:space="0" w:color="auto"/>
                <w:right w:val="none" w:sz="0" w:space="0" w:color="auto"/>
              </w:divBdr>
            </w:div>
            <w:div w:id="14181372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strongceilings.com/pdbupimages-clg/221597.pdf/download/installation-instructions-acoustibuilt.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armstrongceilings.com/commercial/en-us/commercial-ceilings-walls/acoustibuilt-ceiling-panels.html"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re@armstrongceiling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mstrongceilings.com/pdbupimages-clg/221597.pdf/download/installation-instructions-acoustibuilt.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30240-231C-4B36-B95A-16C9AC5F98F5}">
  <ds:schemaRefs>
    <ds:schemaRef ds:uri="http://schemas.openxmlformats.org/officeDocument/2006/bibliography"/>
  </ds:schemaRefs>
</ds:datastoreItem>
</file>

<file path=customXml/itemProps2.xml><?xml version="1.0" encoding="utf-8"?>
<ds:datastoreItem xmlns:ds="http://schemas.openxmlformats.org/officeDocument/2006/customXml" ds:itemID="{FD0EA359-910B-412C-9BD8-3C9ED03D11DA}"/>
</file>

<file path=customXml/itemProps3.xml><?xml version="1.0" encoding="utf-8"?>
<ds:datastoreItem xmlns:ds="http://schemas.openxmlformats.org/officeDocument/2006/customXml" ds:itemID="{333CDD0B-E7DF-441D-A5AD-4CF11CF44DF3}"/>
</file>

<file path=customXml/itemProps4.xml><?xml version="1.0" encoding="utf-8"?>
<ds:datastoreItem xmlns:ds="http://schemas.openxmlformats.org/officeDocument/2006/customXml" ds:itemID="{22DE656A-9D1E-4DC6-A878-1C97D826F587}"/>
</file>

<file path=docProps/app.xml><?xml version="1.0" encoding="utf-8"?>
<Properties xmlns="http://schemas.openxmlformats.org/officeDocument/2006/extended-properties" xmlns:vt="http://schemas.openxmlformats.org/officeDocument/2006/docPropsVTypes">
  <Template>Normal.dotm</Template>
  <TotalTime>0</TotalTime>
  <Pages>11</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22110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rblenhart@armstrongceilings.com</dc:creator>
  <cp:keywords/>
  <dc:description/>
  <cp:lastModifiedBy>Stephen A. Yeager</cp:lastModifiedBy>
  <cp:revision>2</cp:revision>
  <dcterms:created xsi:type="dcterms:W3CDTF">2019-08-05T12:57:00Z</dcterms:created>
  <dcterms:modified xsi:type="dcterms:W3CDTF">2019-08-05T12:57:00Z</dcterms:modified>
</cp:coreProperties>
</file>