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8274" w14:textId="77777777" w:rsidR="00614E69" w:rsidRDefault="008C71C3">
      <w:pPr>
        <w:rPr>
          <w:rFonts w:ascii="Arial" w:eastAsia="Times New Roman" w:hAnsi="Arial" w:cs="Arial"/>
          <w:color w:val="000000"/>
          <w:sz w:val="18"/>
          <w:szCs w:val="18"/>
        </w:rPr>
      </w:pPr>
      <w:bookmarkStart w:id="0" w:name="_GoBack"/>
      <w:bookmarkEnd w:id="0"/>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14:paraId="03EC8275" w14:textId="77777777" w:rsidR="00614E69" w:rsidRDefault="008C71C3">
      <w:pPr>
        <w:pStyle w:val="Heading3"/>
        <w:rPr>
          <w:rFonts w:eastAsia="Times New Roman"/>
        </w:rPr>
      </w:pPr>
      <w:r>
        <w:rPr>
          <w:rFonts w:eastAsia="Times New Roman"/>
        </w:rPr>
        <w:t>Ceiling &amp; Suspension System Specification</w:t>
      </w:r>
    </w:p>
    <w:p w14:paraId="03EC8276" w14:textId="77777777" w:rsidR="00614E69" w:rsidRDefault="008C71C3">
      <w:pPr>
        <w:pStyle w:val="NormalWeb"/>
      </w:pPr>
      <w:r>
        <w:rPr>
          <w:b/>
          <w:bCs/>
        </w:rPr>
        <w:t xml:space="preserve">Please understand that you are responsible for the accuracy of all project specifications, including any Armstrong guide specifications that you use. </w:t>
      </w:r>
    </w:p>
    <w:p w14:paraId="03EC8277" w14:textId="77777777" w:rsidR="00614E69" w:rsidRPr="00C44E46" w:rsidRDefault="008C71C3" w:rsidP="00C44E46">
      <w:pPr>
        <w:pStyle w:val="NormalWeb"/>
      </w:pPr>
      <w:r>
        <w:rPr>
          <w:b/>
          <w:bCs/>
        </w:rPr>
        <w:t>ARMSTRONG SHALL NOT BE LIABLE FOR ANY DAMAGES ARISING OUT OF THE USE OF ANY OF ITS GUIDE SPECIFICATIONS.</w:t>
      </w:r>
    </w:p>
    <w:p w14:paraId="03EC8278" w14:textId="77777777" w:rsidR="00614E69" w:rsidRPr="00F6137A" w:rsidRDefault="008C71C3">
      <w:pPr>
        <w:pStyle w:val="Heading3"/>
        <w:jc w:val="center"/>
        <w:rPr>
          <w:rFonts w:eastAsia="Times New Roman"/>
          <w:color w:val="FF0000"/>
          <w:sz w:val="36"/>
          <w:szCs w:val="36"/>
        </w:rPr>
      </w:pPr>
      <w:r>
        <w:rPr>
          <w:rFonts w:eastAsia="Times New Roman"/>
        </w:rPr>
        <w:t>SECTION 09 22 26.23 (09120)</w:t>
      </w:r>
    </w:p>
    <w:p w14:paraId="03EC8279" w14:textId="77777777" w:rsidR="00614E69" w:rsidRDefault="008C71C3">
      <w:pPr>
        <w:pStyle w:val="Heading3"/>
        <w:jc w:val="center"/>
        <w:rPr>
          <w:rFonts w:eastAsia="Times New Roman"/>
        </w:rPr>
      </w:pPr>
      <w:r>
        <w:rPr>
          <w:rFonts w:eastAsia="Times New Roman"/>
        </w:rPr>
        <w:t>METAL SUSPENSION SYSTEMS</w:t>
      </w:r>
    </w:p>
    <w:p w14:paraId="03EC827A" w14:textId="77777777" w:rsidR="008C74DE" w:rsidRDefault="008C74DE">
      <w:pPr>
        <w:pStyle w:val="Heading3"/>
        <w:jc w:val="center"/>
        <w:rPr>
          <w:rFonts w:eastAsia="Times New Roman"/>
        </w:rPr>
      </w:pPr>
      <w:r>
        <w:rPr>
          <w:rFonts w:eastAsia="Times New Roman"/>
        </w:rPr>
        <w:t>Drywall Flat or Curved Applications</w:t>
      </w:r>
    </w:p>
    <w:p w14:paraId="03EC827B" w14:textId="77777777" w:rsidR="00614E69" w:rsidRDefault="008C71C3">
      <w:pPr>
        <w:pStyle w:val="Heading3"/>
        <w:rPr>
          <w:rFonts w:eastAsia="Times New Roman"/>
        </w:rPr>
      </w:pPr>
      <w:r>
        <w:rPr>
          <w:rFonts w:eastAsia="Times New Roman"/>
        </w:rPr>
        <w:t>PART 1 - GENERAL</w:t>
      </w:r>
    </w:p>
    <w:p w14:paraId="03EC827C" w14:textId="77777777" w:rsidR="00614E69" w:rsidRDefault="008C71C3">
      <w:pPr>
        <w:pStyle w:val="Heading3"/>
        <w:rPr>
          <w:rFonts w:eastAsia="Times New Roman"/>
        </w:rPr>
      </w:pPr>
      <w:r>
        <w:rPr>
          <w:rFonts w:eastAsia="Times New Roman"/>
        </w:rPr>
        <w:t>1.1 RELATED DOCUMENTS</w:t>
      </w:r>
    </w:p>
    <w:p w14:paraId="03EC827D"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03EC827E" w14:textId="77777777" w:rsidR="00614E69" w:rsidRDefault="008C71C3">
      <w:pPr>
        <w:pStyle w:val="Heading3"/>
        <w:rPr>
          <w:rFonts w:eastAsia="Times New Roman"/>
        </w:rPr>
      </w:pPr>
      <w:r>
        <w:rPr>
          <w:rFonts w:eastAsia="Times New Roman"/>
        </w:rPr>
        <w:t>1.2 SUMMARY</w:t>
      </w:r>
    </w:p>
    <w:p w14:paraId="03EC827F"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03EC8280"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03EC8281"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14:paraId="03EC8282"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03EC8283"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14:paraId="03EC8284"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14:paraId="03EC828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14:paraId="03EC828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14:paraId="03EC8287"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03EC8288"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3EC828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03EC828A" w14:textId="77777777" w:rsidR="00614E69" w:rsidRDefault="008C71C3">
      <w:pPr>
        <w:pStyle w:val="Heading3"/>
        <w:rPr>
          <w:rFonts w:eastAsia="Times New Roman"/>
        </w:rPr>
      </w:pPr>
      <w:r>
        <w:rPr>
          <w:rFonts w:eastAsia="Times New Roman"/>
        </w:rPr>
        <w:t>1.3 REFERENCES</w:t>
      </w:r>
    </w:p>
    <w:p w14:paraId="03EC828B"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03EC828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A 641 Standard Specification for Zinc-Coated (Galvanized) Carbon Steel </w:t>
      </w:r>
      <w:r w:rsidR="001D114D">
        <w:rPr>
          <w:rFonts w:ascii="Arial" w:eastAsia="Times New Roman" w:hAnsi="Arial" w:cs="Arial"/>
          <w:color w:val="000000"/>
          <w:sz w:val="18"/>
          <w:szCs w:val="18"/>
        </w:rPr>
        <w:t>Wire</w:t>
      </w:r>
    </w:p>
    <w:p w14:paraId="03EC828D"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w:t>
      </w:r>
      <w:r w:rsidR="001D114D">
        <w:rPr>
          <w:rFonts w:ascii="Arial" w:eastAsia="Times New Roman" w:hAnsi="Arial" w:cs="Arial"/>
          <w:color w:val="000000"/>
          <w:sz w:val="18"/>
          <w:szCs w:val="18"/>
        </w:rPr>
        <w:t>vanized) by the Hot-Dip Process</w:t>
      </w:r>
    </w:p>
    <w:p w14:paraId="03EC828E"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w:t>
      </w:r>
      <w:r w:rsidR="001D114D">
        <w:rPr>
          <w:rFonts w:ascii="Arial" w:eastAsia="Times New Roman" w:hAnsi="Arial" w:cs="Arial"/>
          <w:color w:val="000000"/>
          <w:sz w:val="18"/>
          <w:szCs w:val="18"/>
        </w:rPr>
        <w:t>d Formability</w:t>
      </w:r>
    </w:p>
    <w:p w14:paraId="03EC828F"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14:paraId="03EC8290"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14:paraId="03EC829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635 Standard Specification for Metal Suspension Systems for Acoustical </w:t>
      </w:r>
      <w:r w:rsidR="001D114D">
        <w:rPr>
          <w:rFonts w:ascii="Arial" w:eastAsia="Times New Roman" w:hAnsi="Arial" w:cs="Arial"/>
          <w:color w:val="000000"/>
          <w:sz w:val="18"/>
          <w:szCs w:val="18"/>
        </w:rPr>
        <w:t>Tile and Lay-in Panel Ceilings</w:t>
      </w:r>
    </w:p>
    <w:p w14:paraId="03EC8292"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ASTM C 636 Recommended Practice for Installation of Metal Ceiling Suspension Systems for Ac</w:t>
      </w:r>
      <w:r w:rsidR="001D114D">
        <w:rPr>
          <w:rFonts w:ascii="Arial" w:eastAsia="Times New Roman" w:hAnsi="Arial" w:cs="Arial"/>
          <w:color w:val="000000"/>
          <w:sz w:val="18"/>
          <w:szCs w:val="18"/>
        </w:rPr>
        <w:t>oustical Tile and Lay-in Panels</w:t>
      </w:r>
    </w:p>
    <w:p w14:paraId="03EC8293" w14:textId="77777777"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14:paraId="03EC8294"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14:paraId="03EC8295"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14:paraId="03EC8296"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C1002 Standard Specification for Steel Drill Screws for the Application of Gyps</w:t>
      </w:r>
      <w:r w:rsidR="001D114D">
        <w:rPr>
          <w:rFonts w:ascii="Arial" w:eastAsia="Times New Roman" w:hAnsi="Arial" w:cs="Arial"/>
          <w:color w:val="000000"/>
          <w:sz w:val="18"/>
          <w:szCs w:val="18"/>
        </w:rPr>
        <w:t>um Board or Metal Plaster Bases</w:t>
      </w:r>
      <w:r>
        <w:rPr>
          <w:rFonts w:ascii="Arial" w:eastAsia="Times New Roman" w:hAnsi="Arial" w:cs="Arial"/>
          <w:color w:val="000000"/>
          <w:sz w:val="18"/>
          <w:szCs w:val="18"/>
        </w:rPr>
        <w:t xml:space="preserve"> </w:t>
      </w:r>
    </w:p>
    <w:p w14:paraId="03EC8297"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w:t>
      </w:r>
      <w:r w:rsidR="001D114D">
        <w:rPr>
          <w:rFonts w:ascii="Arial" w:eastAsia="Times New Roman" w:hAnsi="Arial" w:cs="Arial"/>
          <w:color w:val="000000"/>
          <w:sz w:val="18"/>
          <w:szCs w:val="18"/>
        </w:rPr>
        <w:t>on and Material (if applicable)</w:t>
      </w:r>
    </w:p>
    <w:p w14:paraId="03EC8298" w14:textId="77777777" w:rsidR="004055F2" w:rsidRPr="00F203CE" w:rsidRDefault="001D114D">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NOA #15-0127.04 Miami/Dade Wind Uplift</w:t>
      </w:r>
    </w:p>
    <w:p w14:paraId="03EC8299" w14:textId="77777777" w:rsidR="004055F2" w:rsidRPr="00F203CE" w:rsidRDefault="001D114D">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NOA #14-1204.05 Miami/Dade Impact</w:t>
      </w:r>
    </w:p>
    <w:p w14:paraId="03EC829A" w14:textId="77777777"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w:t>
      </w:r>
      <w:r w:rsidR="001D114D">
        <w:rPr>
          <w:rFonts w:ascii="Arial" w:eastAsia="Times New Roman" w:hAnsi="Arial" w:cs="Arial"/>
          <w:color w:val="000000"/>
          <w:sz w:val="18"/>
          <w:szCs w:val="18"/>
        </w:rPr>
        <w:t>R-1289 ICC-ES Evaluation Report</w:t>
      </w:r>
    </w:p>
    <w:p w14:paraId="03EC829B" w14:textId="77777777" w:rsidR="00614E69" w:rsidRDefault="008C71C3">
      <w:pPr>
        <w:pStyle w:val="Heading3"/>
        <w:rPr>
          <w:rFonts w:eastAsia="Times New Roman"/>
        </w:rPr>
      </w:pPr>
      <w:r>
        <w:rPr>
          <w:rFonts w:eastAsia="Times New Roman"/>
        </w:rPr>
        <w:t>1.4 SUBMITTALS</w:t>
      </w:r>
    </w:p>
    <w:p w14:paraId="03EC829C"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03EC829D"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w:t>
      </w:r>
      <w:r w:rsidR="001D114D">
        <w:rPr>
          <w:rFonts w:ascii="Arial" w:eastAsia="Times New Roman" w:hAnsi="Arial" w:cs="Arial"/>
          <w:color w:val="000000"/>
          <w:sz w:val="18"/>
          <w:szCs w:val="18"/>
        </w:rPr>
        <w:t>, and angle molding</w:t>
      </w:r>
    </w:p>
    <w:p w14:paraId="03EC829E"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Certifications: Manufacturer's certifications that products comply with specified requirements, including laboratory reports showing compliance wit</w:t>
      </w:r>
      <w:r w:rsidR="001D114D">
        <w:rPr>
          <w:rFonts w:ascii="Arial" w:eastAsia="Times New Roman" w:hAnsi="Arial" w:cs="Arial"/>
          <w:color w:val="000000"/>
          <w:sz w:val="18"/>
          <w:szCs w:val="18"/>
        </w:rPr>
        <w:t>h specified tests and standards</w:t>
      </w:r>
      <w:r>
        <w:rPr>
          <w:rFonts w:ascii="Arial" w:eastAsia="Times New Roman" w:hAnsi="Arial" w:cs="Arial"/>
          <w:color w:val="000000"/>
          <w:sz w:val="18"/>
          <w:szCs w:val="18"/>
        </w:rPr>
        <w:t xml:space="preserve"> </w:t>
      </w:r>
    </w:p>
    <w:p w14:paraId="03EC829F" w14:textId="77777777" w:rsidR="00614E69" w:rsidRDefault="008C71C3">
      <w:pPr>
        <w:pStyle w:val="Heading3"/>
        <w:rPr>
          <w:rFonts w:eastAsia="Times New Roman"/>
        </w:rPr>
      </w:pPr>
      <w:r>
        <w:rPr>
          <w:rFonts w:eastAsia="Times New Roman"/>
        </w:rPr>
        <w:t>1.5 QUALITY ASSURANCE</w:t>
      </w:r>
    </w:p>
    <w:p w14:paraId="03EC82A0"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03EC82A1"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03EC82A2"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03EC82A3"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03EC82A4"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w:t>
      </w:r>
      <w:r w:rsidR="001D114D">
        <w:rPr>
          <w:rFonts w:ascii="Arial" w:eastAsia="Times New Roman" w:hAnsi="Arial" w:cs="Arial"/>
          <w:color w:val="000000"/>
          <w:sz w:val="18"/>
          <w:szCs w:val="18"/>
        </w:rPr>
        <w:t>:</w:t>
      </w:r>
      <w:r>
        <w:rPr>
          <w:rFonts w:ascii="Arial" w:eastAsia="Times New Roman" w:hAnsi="Arial" w:cs="Arial"/>
          <w:color w:val="000000"/>
          <w:sz w:val="18"/>
          <w:szCs w:val="18"/>
        </w:rPr>
        <w:t xml:space="preserve"> acoustical ceilings, building insulation, gypsum board, light fixtures, mechanical systems, electrical systems, and sprinklers.</w:t>
      </w:r>
    </w:p>
    <w:p w14:paraId="03EC82A5"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3EC82A6" w14:textId="77777777" w:rsidR="00614E69" w:rsidRDefault="008C71C3">
      <w:pPr>
        <w:pStyle w:val="Heading3"/>
        <w:rPr>
          <w:rFonts w:eastAsia="Times New Roman"/>
        </w:rPr>
      </w:pPr>
      <w:r>
        <w:rPr>
          <w:rFonts w:eastAsia="Times New Roman"/>
        </w:rPr>
        <w:t>1.6 DELIVERY, STORAGE, AND HANDLING</w:t>
      </w:r>
    </w:p>
    <w:p w14:paraId="03EC82A7"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03EC82A8" w14:textId="77777777" w:rsidR="00614E69" w:rsidRDefault="008C71C3">
      <w:pPr>
        <w:pStyle w:val="Heading3"/>
        <w:rPr>
          <w:rFonts w:eastAsia="Times New Roman"/>
        </w:rPr>
      </w:pPr>
      <w:r>
        <w:rPr>
          <w:rFonts w:eastAsia="Times New Roman"/>
        </w:rPr>
        <w:t>1.7 WARRANTY</w:t>
      </w:r>
    </w:p>
    <w:p w14:paraId="03EC82A9"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w:t>
      </w:r>
      <w:r w:rsidR="001D114D">
        <w:rPr>
          <w:rFonts w:ascii="Arial" w:eastAsia="Times New Roman" w:hAnsi="Arial" w:cs="Arial"/>
          <w:color w:val="000000"/>
          <w:sz w:val="18"/>
          <w:szCs w:val="18"/>
        </w:rPr>
        <w:t>nclude, but are not limited to t</w:t>
      </w:r>
      <w:r>
        <w:rPr>
          <w:rFonts w:ascii="Arial" w:eastAsia="Times New Roman" w:hAnsi="Arial" w:cs="Arial"/>
          <w:color w:val="000000"/>
          <w:sz w:val="18"/>
          <w:szCs w:val="18"/>
        </w:rPr>
        <w:t>he occurrence of 50% red rust as defined by ASTM D 610 test procedures as a result of defects in materials or factory workmanship.</w:t>
      </w:r>
    </w:p>
    <w:p w14:paraId="03EC82AA"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14:paraId="03EC82AB"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3EC82AC" w14:textId="77777777" w:rsidR="00614E69" w:rsidRDefault="008C71C3">
      <w:pPr>
        <w:pStyle w:val="Heading3"/>
        <w:rPr>
          <w:rFonts w:eastAsia="Times New Roman"/>
        </w:rPr>
      </w:pPr>
      <w:r>
        <w:rPr>
          <w:rFonts w:eastAsia="Times New Roman"/>
        </w:rPr>
        <w:t>PART 2 - PRODUCTS</w:t>
      </w:r>
    </w:p>
    <w:p w14:paraId="03EC82AD" w14:textId="77777777" w:rsidR="00614E69" w:rsidRDefault="008C71C3">
      <w:pPr>
        <w:pStyle w:val="Heading3"/>
        <w:rPr>
          <w:rFonts w:eastAsia="Times New Roman"/>
        </w:rPr>
      </w:pPr>
      <w:r>
        <w:rPr>
          <w:rFonts w:eastAsia="Times New Roman"/>
        </w:rPr>
        <w:t>2.1 MANUFACTURERS</w:t>
      </w:r>
    </w:p>
    <w:p w14:paraId="03EC82AE"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14:paraId="03EC82AF" w14:textId="77777777" w:rsidR="00614E69" w:rsidRDefault="008C71C3">
      <w:pPr>
        <w:pStyle w:val="Heading3"/>
        <w:rPr>
          <w:rFonts w:eastAsia="Times New Roman"/>
        </w:rPr>
      </w:pPr>
      <w:r>
        <w:rPr>
          <w:rFonts w:eastAsia="Times New Roman"/>
        </w:rPr>
        <w:t>2.2 SUSPENSION SYSTEMS</w:t>
      </w:r>
    </w:p>
    <w:p w14:paraId="03EC82B0"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14:paraId="03EC82B1"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double-web construction (minimum 0.0179 i</w:t>
      </w:r>
      <w:r w:rsidR="00A34906">
        <w:rPr>
          <w:rFonts w:ascii="Arial" w:eastAsia="Times New Roman" w:hAnsi="Arial" w:cs="Arial"/>
          <w:color w:val="000000"/>
          <w:sz w:val="18"/>
          <w:szCs w:val="18"/>
        </w:rPr>
        <w:t>nch prior to protective coating, ASTM C645)</w:t>
      </w:r>
      <w:r>
        <w:rPr>
          <w:rFonts w:ascii="Arial" w:eastAsia="Times New Roman" w:hAnsi="Arial" w:cs="Arial"/>
          <w:color w:val="000000"/>
          <w:sz w:val="18"/>
          <w:szCs w:val="18"/>
        </w:rPr>
        <w:t xml:space="preserve">, hot dipped galvanized (per ASTM A653). </w:t>
      </w:r>
    </w:p>
    <w:p w14:paraId="03EC82B2"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w:t>
      </w:r>
      <w:r w:rsidR="008D59E2">
        <w:rPr>
          <w:rFonts w:ascii="Arial" w:eastAsia="Times New Roman" w:hAnsi="Arial" w:cs="Arial"/>
          <w:b/>
          <w:color w:val="FF0000"/>
          <w:sz w:val="18"/>
          <w:szCs w:val="18"/>
        </w:rPr>
        <w:t>/HD890610</w:t>
      </w:r>
      <w:r>
        <w:rPr>
          <w:rFonts w:ascii="Arial" w:eastAsia="Times New Roman" w:hAnsi="Arial" w:cs="Arial"/>
          <w:color w:val="000000"/>
          <w:sz w:val="18"/>
          <w:szCs w:val="18"/>
        </w:rPr>
        <w:t>: 1-11/16 inch web height, 1-1/2 inch flange, available with G40 or G90 hot dipped galvanization.</w:t>
      </w:r>
    </w:p>
    <w:p w14:paraId="03EC82B3" w14:textId="77777777" w:rsidR="00153B8B" w:rsidRDefault="00FA1591" w:rsidP="00153B8B">
      <w:pPr>
        <w:numPr>
          <w:ilvl w:val="2"/>
          <w:numId w:val="7"/>
        </w:numPr>
        <w:spacing w:before="100" w:beforeAutospacing="1" w:after="100" w:afterAutospacing="1"/>
        <w:rPr>
          <w:rFonts w:ascii="Arial" w:hAnsi="Arial" w:cs="Arial"/>
          <w:color w:val="000000"/>
          <w:sz w:val="18"/>
          <w:szCs w:val="18"/>
        </w:rPr>
      </w:pPr>
      <w:r>
        <w:rPr>
          <w:rFonts w:ascii="Arial" w:hAnsi="Arial" w:cs="Arial"/>
          <w:b/>
          <w:color w:val="FF0000"/>
          <w:sz w:val="18"/>
          <w:szCs w:val="18"/>
        </w:rPr>
        <w:t>HD8906</w:t>
      </w:r>
      <w:r w:rsidR="00153B8B" w:rsidRPr="002642BF">
        <w:rPr>
          <w:rFonts w:ascii="Arial" w:hAnsi="Arial" w:cs="Arial"/>
          <w:b/>
          <w:color w:val="FF0000"/>
          <w:sz w:val="18"/>
          <w:szCs w:val="18"/>
        </w:rPr>
        <w:t>HRC</w:t>
      </w:r>
      <w:r w:rsidR="00153B8B">
        <w:rPr>
          <w:rFonts w:ascii="Arial" w:hAnsi="Arial" w:cs="Arial"/>
          <w:color w:val="000000"/>
          <w:sz w:val="18"/>
          <w:szCs w:val="18"/>
        </w:rPr>
        <w:t xml:space="preserve">: </w:t>
      </w:r>
      <w:r>
        <w:rPr>
          <w:rFonts w:ascii="Arial" w:eastAsia="Times New Roman" w:hAnsi="Arial" w:cs="Arial"/>
          <w:color w:val="000000"/>
          <w:sz w:val="18"/>
          <w:szCs w:val="18"/>
        </w:rPr>
        <w:t>1-11/16 inch web height, 1-1/2 inch flange, available with G40 or hot dipped galvanization.</w:t>
      </w:r>
      <w:r>
        <w:rPr>
          <w:rFonts w:ascii="Arial" w:hAnsi="Arial" w:cs="Arial"/>
          <w:color w:val="000000"/>
          <w:sz w:val="18"/>
          <w:szCs w:val="18"/>
        </w:rPr>
        <w:t xml:space="preserve">  </w:t>
      </w:r>
      <w:r w:rsidR="00153B8B">
        <w:rPr>
          <w:rFonts w:ascii="Arial" w:hAnsi="Arial" w:cs="Arial"/>
          <w:color w:val="000000"/>
          <w:sz w:val="18"/>
          <w:szCs w:val="18"/>
        </w:rPr>
        <w:t>(61% Recycle content, 53% Post Consumer, 8&amp; Pre-Consumer).</w:t>
      </w:r>
    </w:p>
    <w:p w14:paraId="03EC82B4" w14:textId="77777777" w:rsidR="008D59E2" w:rsidRPr="00153B8B" w:rsidRDefault="008D59E2" w:rsidP="00153B8B">
      <w:pPr>
        <w:numPr>
          <w:ilvl w:val="2"/>
          <w:numId w:val="7"/>
        </w:numPr>
        <w:spacing w:before="100" w:beforeAutospacing="1" w:after="100" w:afterAutospacing="1"/>
        <w:rPr>
          <w:rFonts w:ascii="Arial"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IIC</w:t>
      </w:r>
      <w:r>
        <w:rPr>
          <w:rFonts w:ascii="Arial" w:eastAsia="Times New Roman" w:hAnsi="Arial" w:cs="Arial"/>
          <w:color w:val="000000"/>
          <w:sz w:val="18"/>
          <w:szCs w:val="18"/>
        </w:rPr>
        <w:t>: 1-11/16 inch web height, 1-1/2 inch flange, available with G40 or G90 hot dipped galvanization (to be used with IIC Sound Clip</w:t>
      </w:r>
      <w:r w:rsidR="007D08AB">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14:paraId="03EC82B5"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HD8906F08</w:t>
      </w:r>
      <w:r>
        <w:rPr>
          <w:rFonts w:ascii="Arial" w:eastAsia="Times New Roman" w:hAnsi="Arial" w:cs="Arial"/>
          <w:color w:val="000000"/>
          <w:sz w:val="18"/>
          <w:szCs w:val="18"/>
        </w:rPr>
        <w:t>: 1-11/16 inch web height with pr</w:t>
      </w:r>
      <w:r w:rsidR="007D08AB">
        <w:rPr>
          <w:rFonts w:ascii="Arial" w:eastAsia="Times New Roman" w:hAnsi="Arial" w:cs="Arial"/>
          <w:color w:val="000000"/>
          <w:sz w:val="18"/>
          <w:szCs w:val="18"/>
        </w:rPr>
        <w:t>e-cut facets (8 inches O.C.</w:t>
      </w:r>
      <w:r>
        <w:rPr>
          <w:rFonts w:ascii="Arial" w:eastAsia="Times New Roman" w:hAnsi="Arial" w:cs="Arial"/>
          <w:color w:val="000000"/>
          <w:sz w:val="18"/>
          <w:szCs w:val="18"/>
        </w:rPr>
        <w:t>) for radius installations, 1-1/2 inch flange.</w:t>
      </w:r>
    </w:p>
    <w:p w14:paraId="03EC82B6"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HD8906F16</w:t>
      </w:r>
      <w:r>
        <w:rPr>
          <w:rFonts w:ascii="Arial" w:eastAsia="Times New Roman" w:hAnsi="Arial" w:cs="Arial"/>
          <w:color w:val="000000"/>
          <w:sz w:val="18"/>
          <w:szCs w:val="18"/>
        </w:rPr>
        <w:t>: 1-11/16 inch web height with pre-cut facets (8 inches fro</w:t>
      </w:r>
      <w:r w:rsidR="007D08AB">
        <w:rPr>
          <w:rFonts w:ascii="Arial" w:eastAsia="Times New Roman" w:hAnsi="Arial" w:cs="Arial"/>
          <w:color w:val="000000"/>
          <w:sz w:val="18"/>
          <w:szCs w:val="18"/>
        </w:rPr>
        <w:t>m ends, then 16 inches O.C</w:t>
      </w:r>
      <w:r>
        <w:rPr>
          <w:rFonts w:ascii="Arial" w:eastAsia="Times New Roman" w:hAnsi="Arial" w:cs="Arial"/>
          <w:color w:val="000000"/>
          <w:sz w:val="18"/>
          <w:szCs w:val="18"/>
        </w:rPr>
        <w:t xml:space="preserve">) for radius installations, 1-1/2 inch flange. </w:t>
      </w:r>
    </w:p>
    <w:p w14:paraId="03EC82B7" w14:textId="77777777" w:rsidR="00605E71" w:rsidRDefault="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w:t>
      </w:r>
      <w:r w:rsidR="00D168C9">
        <w:rPr>
          <w:rFonts w:ascii="Arial" w:eastAsia="Times New Roman" w:hAnsi="Arial" w:cs="Arial"/>
          <w:color w:val="000000"/>
          <w:sz w:val="18"/>
          <w:szCs w:val="18"/>
        </w:rPr>
        <w:t>m web height, 38mm flange, rout</w:t>
      </w:r>
      <w:r>
        <w:rPr>
          <w:rFonts w:ascii="Arial" w:eastAsia="Times New Roman" w:hAnsi="Arial" w:cs="Arial"/>
          <w:color w:val="000000"/>
          <w:sz w:val="18"/>
          <w:szCs w:val="18"/>
        </w:rPr>
        <w:t xml:space="preserve"> spacing 150mm O.C. available with G40 or G90 hot dipped galvanization.</w:t>
      </w:r>
    </w:p>
    <w:p w14:paraId="03EC82B8" w14:textId="77777777" w:rsidR="00605E71" w:rsidRDefault="00605E71"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w:t>
      </w:r>
      <w:r w:rsidR="00D168C9">
        <w:rPr>
          <w:rFonts w:ascii="Arial" w:eastAsia="Times New Roman" w:hAnsi="Arial" w:cs="Arial"/>
          <w:color w:val="000000"/>
          <w:sz w:val="18"/>
          <w:szCs w:val="18"/>
        </w:rPr>
        <w:t>, 38mm flange, rout</w:t>
      </w:r>
      <w:r w:rsidR="00DC1D72">
        <w:rPr>
          <w:rFonts w:ascii="Arial" w:eastAsia="Times New Roman" w:hAnsi="Arial" w:cs="Arial"/>
          <w:color w:val="000000"/>
          <w:sz w:val="18"/>
          <w:szCs w:val="18"/>
        </w:rPr>
        <w:t xml:space="preserve"> spacing 150</w:t>
      </w:r>
      <w:r>
        <w:rPr>
          <w:rFonts w:ascii="Arial" w:eastAsia="Times New Roman" w:hAnsi="Arial" w:cs="Arial"/>
          <w:color w:val="000000"/>
          <w:sz w:val="18"/>
          <w:szCs w:val="18"/>
        </w:rPr>
        <w:t>mm O.C. available with G40 or G90 hot dipped galvanization.</w:t>
      </w:r>
    </w:p>
    <w:p w14:paraId="03EC82B9" w14:textId="77777777" w:rsidR="00DC1D72" w:rsidRDefault="00DC1D72"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w:t>
      </w:r>
      <w:r w:rsidR="00D168C9">
        <w:rPr>
          <w:rFonts w:ascii="Arial" w:eastAsia="Times New Roman" w:hAnsi="Arial" w:cs="Arial"/>
          <w:color w:val="000000"/>
          <w:sz w:val="18"/>
          <w:szCs w:val="18"/>
        </w:rPr>
        <w:t>m web height, 38mm flange, rout</w:t>
      </w:r>
      <w:r>
        <w:rPr>
          <w:rFonts w:ascii="Arial" w:eastAsia="Times New Roman" w:hAnsi="Arial" w:cs="Arial"/>
          <w:color w:val="000000"/>
          <w:sz w:val="18"/>
          <w:szCs w:val="18"/>
        </w:rPr>
        <w:t xml:space="preserve"> spacing 200mm O.C. available with G40 or G90 hot dipped galvanization</w:t>
      </w:r>
    </w:p>
    <w:p w14:paraId="03EC82BA" w14:textId="77777777" w:rsidR="00FD228B" w:rsidRPr="00FD228B" w:rsidRDefault="00FD228B" w:rsidP="00FD228B">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HD7940G</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w:t>
      </w:r>
      <w:r w:rsidR="00D168C9">
        <w:rPr>
          <w:rFonts w:ascii="Arial" w:eastAsia="Times New Roman" w:hAnsi="Arial" w:cs="Arial"/>
          <w:color w:val="000000"/>
          <w:sz w:val="18"/>
          <w:szCs w:val="18"/>
        </w:rPr>
        <w:t>m web height, 38mm flange, rout</w:t>
      </w:r>
      <w:r>
        <w:rPr>
          <w:rFonts w:ascii="Arial" w:eastAsia="Times New Roman" w:hAnsi="Arial" w:cs="Arial"/>
          <w:color w:val="000000"/>
          <w:sz w:val="18"/>
          <w:szCs w:val="18"/>
        </w:rPr>
        <w:t xml:space="preserve"> spacing 150mm O.C. available with G40 or G90 hot dipped galvanization</w:t>
      </w:r>
    </w:p>
    <w:p w14:paraId="03EC82BB" w14:textId="77777777" w:rsidR="00153B8B"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Primary Cross Tees: Shall be double-web steel construction (minimum 0.0179 inch prior to protective coating</w:t>
      </w:r>
      <w:r w:rsidR="00A34906">
        <w:rPr>
          <w:rFonts w:ascii="Arial" w:eastAsia="Times New Roman" w:hAnsi="Arial" w:cs="Arial"/>
          <w:color w:val="000000"/>
          <w:sz w:val="18"/>
          <w:szCs w:val="18"/>
        </w:rPr>
        <w:t>, ASTM C645</w:t>
      </w:r>
      <w:r>
        <w:rPr>
          <w:rFonts w:ascii="Arial" w:eastAsia="Times New Roman" w:hAnsi="Arial" w:cs="Arial"/>
          <w:color w:val="000000"/>
          <w:sz w:val="18"/>
          <w:szCs w:val="18"/>
        </w:rPr>
        <w:t>), hot dipped galvanized (mi</w:t>
      </w:r>
      <w:r w:rsidR="00153B8B">
        <w:rPr>
          <w:rFonts w:ascii="Arial" w:eastAsia="Times New Roman" w:hAnsi="Arial" w:cs="Arial"/>
          <w:color w:val="000000"/>
          <w:sz w:val="18"/>
          <w:szCs w:val="18"/>
        </w:rPr>
        <w:t>nimum G40 or G90 per ASTM A653)</w:t>
      </w:r>
    </w:p>
    <w:p w14:paraId="03EC82BC" w14:textId="77777777"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48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web height 1-1/2 inch with rectangular bulb and pre-finished 1-1/2 inch knurled flange </w:t>
      </w:r>
    </w:p>
    <w:p w14:paraId="03EC82BD" w14:textId="77777777" w:rsidR="00153B8B" w:rsidRPr="00605E71"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XL8945PHRC</w:t>
      </w:r>
      <w:r>
        <w:rPr>
          <w:rFonts w:ascii="Arial" w:eastAsia="Times New Roman" w:hAnsi="Arial" w:cs="Arial"/>
          <w:color w:val="000000"/>
          <w:sz w:val="18"/>
          <w:szCs w:val="18"/>
        </w:rPr>
        <w:t>:  48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r>
        <w:rPr>
          <w:rFonts w:ascii="Arial" w:hAnsi="Arial" w:cs="Arial"/>
          <w:color w:val="000000"/>
          <w:sz w:val="18"/>
          <w:szCs w:val="18"/>
        </w:rPr>
        <w:t>(61% Recycle content, 53% Post Consumer, 8&amp; Pre-Consumer).</w:t>
      </w:r>
    </w:p>
    <w:p w14:paraId="03EC82BE" w14:textId="77777777"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w:t>
      </w:r>
      <w:r>
        <w:rPr>
          <w:rFonts w:ascii="Arial" w:eastAsia="Times New Roman" w:hAnsi="Arial" w:cs="Arial"/>
          <w:color w:val="000000"/>
          <w:sz w:val="18"/>
          <w:szCs w:val="18"/>
        </w:rPr>
        <w:t>:  72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p>
    <w:p w14:paraId="03EC82BF" w14:textId="77777777"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XL8965HRC</w:t>
      </w:r>
      <w:r>
        <w:rPr>
          <w:rFonts w:ascii="Arial" w:eastAsia="Times New Roman" w:hAnsi="Arial" w:cs="Arial"/>
          <w:color w:val="000000"/>
          <w:sz w:val="18"/>
          <w:szCs w:val="18"/>
        </w:rPr>
        <w:t xml:space="preserve">:  </w:t>
      </w:r>
      <w:r w:rsidR="00A41BD9">
        <w:rPr>
          <w:rFonts w:ascii="Arial" w:eastAsia="Times New Roman" w:hAnsi="Arial" w:cs="Arial"/>
          <w:color w:val="000000"/>
          <w:sz w:val="18"/>
          <w:szCs w:val="18"/>
        </w:rPr>
        <w:t>72</w:t>
      </w:r>
      <w:r>
        <w:rPr>
          <w:rFonts w:ascii="Arial" w:eastAsia="Times New Roman" w:hAnsi="Arial" w:cs="Arial"/>
          <w:color w:val="000000"/>
          <w:sz w:val="18"/>
          <w:szCs w:val="18"/>
        </w:rPr>
        <w:t xml:space="preserve">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r>
        <w:rPr>
          <w:rFonts w:ascii="Arial" w:hAnsi="Arial" w:cs="Arial"/>
          <w:color w:val="000000"/>
          <w:sz w:val="18"/>
          <w:szCs w:val="18"/>
        </w:rPr>
        <w:t>(61% Recycle content, 53% Post Consumer, 8&amp; Pre-Consumer).</w:t>
      </w:r>
    </w:p>
    <w:p w14:paraId="03EC82C0" w14:textId="77777777"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XL8947</w:t>
      </w:r>
      <w:r>
        <w:rPr>
          <w:rFonts w:ascii="Arial" w:eastAsia="Times New Roman" w:hAnsi="Arial" w:cs="Arial"/>
          <w:color w:val="000000"/>
          <w:sz w:val="18"/>
          <w:szCs w:val="18"/>
        </w:rPr>
        <w:t>:  50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w:t>
      </w:r>
      <w:r w:rsidR="007D08AB">
        <w:rPr>
          <w:rFonts w:ascii="Arial" w:eastAsia="Times New Roman" w:hAnsi="Arial" w:cs="Arial"/>
          <w:color w:val="000000"/>
          <w:sz w:val="18"/>
          <w:szCs w:val="18"/>
        </w:rPr>
        <w:t>ch knurled flange. (For Type-F</w:t>
      </w:r>
      <w:r>
        <w:rPr>
          <w:rFonts w:ascii="Arial" w:eastAsia="Times New Roman" w:hAnsi="Arial" w:cs="Arial"/>
          <w:color w:val="000000"/>
          <w:sz w:val="18"/>
          <w:szCs w:val="18"/>
        </w:rPr>
        <w:t xml:space="preserve"> 2’x4’ light fixture compatibility)</w:t>
      </w:r>
    </w:p>
    <w:p w14:paraId="03EC82C1" w14:textId="77777777" w:rsidR="00A231C4" w:rsidRPr="00A231C4" w:rsidRDefault="00A231C4" w:rsidP="00A231C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XL8940</w:t>
      </w:r>
      <w:r>
        <w:rPr>
          <w:rFonts w:ascii="Arial" w:eastAsia="Times New Roman" w:hAnsi="Arial" w:cs="Arial"/>
          <w:color w:val="000000"/>
          <w:sz w:val="18"/>
          <w:szCs w:val="18"/>
        </w:rPr>
        <w:t xml:space="preserve">:  40 inch, web height 1-1/2 inch with rectangular bulb and pre-finished 1-1/2 inch knurled flange. </w:t>
      </w:r>
    </w:p>
    <w:p w14:paraId="03EC82C2" w14:textId="77777777" w:rsidR="00153B8B" w:rsidRDefault="00A41BD9" w:rsidP="00153B8B">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XL7</w:t>
      </w:r>
      <w:r w:rsidR="00153B8B" w:rsidRPr="0081572F">
        <w:rPr>
          <w:rFonts w:ascii="Arial" w:eastAsia="Times New Roman" w:hAnsi="Arial" w:cs="Arial"/>
          <w:b/>
          <w:color w:val="FF0000"/>
          <w:sz w:val="18"/>
          <w:szCs w:val="18"/>
        </w:rPr>
        <w:t>936G90</w:t>
      </w:r>
      <w:r w:rsidR="00153B8B">
        <w:rPr>
          <w:rFonts w:ascii="Arial" w:eastAsia="Times New Roman" w:hAnsi="Arial" w:cs="Arial"/>
          <w:color w:val="000000"/>
          <w:sz w:val="18"/>
          <w:szCs w:val="18"/>
        </w:rPr>
        <w:t xml:space="preserve">:  36 inch web height 1-1/2 inch with rectangular bulb and pre-finished 1-1/2 inch knurled flange. </w:t>
      </w:r>
    </w:p>
    <w:p w14:paraId="03EC82C3" w14:textId="77777777" w:rsidR="00666FA5" w:rsidRDefault="00666FA5" w:rsidP="00666FA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XL7961</w:t>
      </w:r>
      <w:r>
        <w:rPr>
          <w:rFonts w:ascii="Arial" w:eastAsia="Times New Roman" w:hAnsi="Arial" w:cs="Arial"/>
          <w:color w:val="000000"/>
          <w:sz w:val="18"/>
          <w:szCs w:val="18"/>
        </w:rPr>
        <w:t>:   Metric 1600mm, web height 38mm with rectangular bulb and pre-fi</w:t>
      </w:r>
      <w:r w:rsidR="00D168C9">
        <w:rPr>
          <w:rFonts w:ascii="Arial" w:eastAsia="Times New Roman" w:hAnsi="Arial" w:cs="Arial"/>
          <w:color w:val="000000"/>
          <w:sz w:val="18"/>
          <w:szCs w:val="18"/>
        </w:rPr>
        <w:t>nished 38mm knurled flange Rout</w:t>
      </w:r>
      <w:r>
        <w:rPr>
          <w:rFonts w:ascii="Arial" w:eastAsia="Times New Roman" w:hAnsi="Arial" w:cs="Arial"/>
          <w:color w:val="000000"/>
          <w:sz w:val="18"/>
          <w:szCs w:val="18"/>
        </w:rPr>
        <w:t xml:space="preserve"> 800mm center of tee.</w:t>
      </w:r>
    </w:p>
    <w:p w14:paraId="03EC82C4" w14:textId="77777777" w:rsidR="00666FA5" w:rsidRPr="00666FA5" w:rsidRDefault="00666FA5" w:rsidP="00666FA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XL7930</w:t>
      </w:r>
      <w:r>
        <w:rPr>
          <w:rFonts w:ascii="Arial" w:eastAsia="Times New Roman" w:hAnsi="Arial" w:cs="Arial"/>
          <w:color w:val="000000"/>
          <w:sz w:val="18"/>
          <w:szCs w:val="18"/>
        </w:rPr>
        <w:t>:   Metric 1200mm, web height 38mm with rectangular bulb and pre-fi</w:t>
      </w:r>
      <w:r w:rsidR="00D168C9">
        <w:rPr>
          <w:rFonts w:ascii="Arial" w:eastAsia="Times New Roman" w:hAnsi="Arial" w:cs="Arial"/>
          <w:color w:val="000000"/>
          <w:sz w:val="18"/>
          <w:szCs w:val="18"/>
        </w:rPr>
        <w:t>nished 38mm knurled flange Rout</w:t>
      </w:r>
      <w:r>
        <w:rPr>
          <w:rFonts w:ascii="Arial" w:eastAsia="Times New Roman" w:hAnsi="Arial" w:cs="Arial"/>
          <w:color w:val="000000"/>
          <w:sz w:val="18"/>
          <w:szCs w:val="18"/>
        </w:rPr>
        <w:t>s 450mm, 600mm, 750mm.</w:t>
      </w:r>
    </w:p>
    <w:p w14:paraId="03EC82C5" w14:textId="77777777" w:rsidR="00605E71" w:rsidRPr="00605E71" w:rsidRDefault="00897A1A"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XL7925</w:t>
      </w:r>
      <w:r w:rsidR="00605E71">
        <w:rPr>
          <w:rFonts w:ascii="Arial" w:eastAsia="Times New Roman" w:hAnsi="Arial" w:cs="Arial"/>
          <w:color w:val="000000"/>
          <w:sz w:val="18"/>
          <w:szCs w:val="18"/>
        </w:rPr>
        <w:t xml:space="preserve">:   Metric 900mm, web height 38mm with rectangular bulb and pre-finished 38mm knurled flange </w:t>
      </w:r>
    </w:p>
    <w:p w14:paraId="03EC82C6" w14:textId="77777777" w:rsidR="00666FA5" w:rsidRPr="00666FA5" w:rsidRDefault="00605E71" w:rsidP="00666FA5">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XL7920</w:t>
      </w:r>
      <w:r>
        <w:rPr>
          <w:rFonts w:ascii="Arial" w:eastAsia="Times New Roman" w:hAnsi="Arial" w:cs="Arial"/>
          <w:color w:val="000000"/>
          <w:sz w:val="18"/>
          <w:szCs w:val="18"/>
        </w:rPr>
        <w:t>:   Metric 600mm, web height 38mm with rectangular bulb and pre-finished 38mm knurled flange</w:t>
      </w:r>
    </w:p>
    <w:p w14:paraId="03EC82C7"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QuikStix Soffits DGS: </w:t>
      </w:r>
      <w:r w:rsidR="00286A78">
        <w:rPr>
          <w:rFonts w:ascii="Arial" w:eastAsia="Times New Roman" w:hAnsi="Arial" w:cs="Arial"/>
          <w:color w:val="000000"/>
          <w:sz w:val="18"/>
          <w:szCs w:val="18"/>
        </w:rPr>
        <w:t xml:space="preserve">Shall be double web steel construction (minimum 0.0179 inch prior to protective coating, ASTM C645), </w:t>
      </w:r>
      <w:r>
        <w:rPr>
          <w:rFonts w:ascii="Arial" w:eastAsia="Times New Roman" w:hAnsi="Arial" w:cs="Arial"/>
          <w:color w:val="000000"/>
          <w:sz w:val="18"/>
          <w:szCs w:val="18"/>
        </w:rPr>
        <w:t>Tees designed for creating soffits; 1-1/2 inch web height. 1-1/2 inch flange, flattened bulb, bending crimp, knockouts and alignment holes to facilitate creating 15, 30, 45, 60</w:t>
      </w:r>
      <w:r w:rsidR="007D08AB">
        <w:rPr>
          <w:rFonts w:ascii="Arial" w:eastAsia="Times New Roman" w:hAnsi="Arial" w:cs="Arial"/>
          <w:color w:val="000000"/>
          <w:sz w:val="18"/>
          <w:szCs w:val="18"/>
        </w:rPr>
        <w:t>,</w:t>
      </w:r>
      <w:r>
        <w:rPr>
          <w:rFonts w:ascii="Arial" w:eastAsia="Times New Roman" w:hAnsi="Arial" w:cs="Arial"/>
          <w:color w:val="000000"/>
          <w:sz w:val="18"/>
          <w:szCs w:val="18"/>
        </w:rPr>
        <w:t xml:space="preserve"> and 90 degree angles; available with G40 or G90 hot dipped galvanization. </w:t>
      </w:r>
    </w:p>
    <w:p w14:paraId="03EC82C8" w14:textId="77777777"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QS612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w:t>
      </w:r>
      <w:r w:rsidR="007D08AB">
        <w:rPr>
          <w:rFonts w:ascii="Arial" w:eastAsia="Times New Roman" w:hAnsi="Arial" w:cs="Arial"/>
          <w:color w:val="000000"/>
          <w:sz w:val="18"/>
          <w:szCs w:val="18"/>
        </w:rPr>
        <w:t>ith knockouts 6 inches O.C.</w:t>
      </w:r>
      <w:r w:rsidR="00D168C9">
        <w:rPr>
          <w:rFonts w:ascii="Arial" w:eastAsia="Times New Roman" w:hAnsi="Arial" w:cs="Arial"/>
          <w:color w:val="000000"/>
          <w:sz w:val="18"/>
          <w:szCs w:val="18"/>
        </w:rPr>
        <w:t>, rout</w:t>
      </w:r>
      <w:r w:rsidR="007D08AB">
        <w:rPr>
          <w:rFonts w:ascii="Arial" w:eastAsia="Times New Roman" w:hAnsi="Arial" w:cs="Arial"/>
          <w:color w:val="000000"/>
          <w:sz w:val="18"/>
          <w:szCs w:val="18"/>
        </w:rPr>
        <w:t xml:space="preserve"> holes 6 inches O.C</w:t>
      </w:r>
      <w:r w:rsidR="00C71A27">
        <w:rPr>
          <w:rFonts w:ascii="Arial" w:eastAsia="Times New Roman" w:hAnsi="Arial" w:cs="Arial"/>
          <w:color w:val="000000"/>
          <w:sz w:val="18"/>
          <w:szCs w:val="18"/>
        </w:rPr>
        <w:t>.</w:t>
      </w:r>
    </w:p>
    <w:p w14:paraId="03EC82C9" w14:textId="77777777"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QS812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w:t>
      </w:r>
      <w:r w:rsidR="007D08AB">
        <w:rPr>
          <w:rFonts w:ascii="Arial" w:eastAsia="Times New Roman" w:hAnsi="Arial" w:cs="Arial"/>
          <w:color w:val="000000"/>
          <w:sz w:val="18"/>
          <w:szCs w:val="18"/>
        </w:rPr>
        <w:t>ith knockouts 8 inches O.C.</w:t>
      </w:r>
      <w:r w:rsidR="00C71A27" w:rsidRPr="00C71A27">
        <w:rPr>
          <w:rFonts w:ascii="Arial" w:eastAsia="Times New Roman" w:hAnsi="Arial" w:cs="Arial"/>
          <w:color w:val="000000"/>
          <w:sz w:val="18"/>
          <w:szCs w:val="18"/>
        </w:rPr>
        <w:t xml:space="preserve"> </w:t>
      </w:r>
      <w:r w:rsidR="00D168C9">
        <w:rPr>
          <w:rFonts w:ascii="Arial" w:eastAsia="Times New Roman" w:hAnsi="Arial" w:cs="Arial"/>
          <w:color w:val="000000"/>
          <w:sz w:val="18"/>
          <w:szCs w:val="18"/>
        </w:rPr>
        <w:t>rout</w:t>
      </w:r>
      <w:r w:rsidR="007D08AB">
        <w:rPr>
          <w:rFonts w:ascii="Arial" w:eastAsia="Times New Roman" w:hAnsi="Arial" w:cs="Arial"/>
          <w:color w:val="000000"/>
          <w:sz w:val="18"/>
          <w:szCs w:val="18"/>
        </w:rPr>
        <w:t xml:space="preserve"> holes 8 inches O.C.</w:t>
      </w:r>
      <w:r w:rsidR="00C71A27">
        <w:rPr>
          <w:rFonts w:ascii="Arial" w:eastAsia="Times New Roman" w:hAnsi="Arial" w:cs="Arial"/>
          <w:color w:val="000000"/>
          <w:sz w:val="18"/>
          <w:szCs w:val="18"/>
        </w:rPr>
        <w:t xml:space="preserve"> </w:t>
      </w:r>
    </w:p>
    <w:p w14:paraId="03EC82CA"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Wall Molding: </w:t>
      </w:r>
    </w:p>
    <w:p w14:paraId="03EC82CB"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w:t>
      </w:r>
      <w:r w:rsidR="0081572F">
        <w:rPr>
          <w:rFonts w:ascii="Arial" w:eastAsia="Times New Roman" w:hAnsi="Arial" w:cs="Arial"/>
          <w:color w:val="000000"/>
          <w:sz w:val="18"/>
          <w:szCs w:val="18"/>
        </w:rPr>
        <w:t>:</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w:t>
      </w:r>
      <w:r w:rsidR="00102606">
        <w:rPr>
          <w:rFonts w:ascii="Arial" w:eastAsia="Times New Roman" w:hAnsi="Arial" w:cs="Arial"/>
          <w:color w:val="000000"/>
          <w:sz w:val="18"/>
          <w:szCs w:val="18"/>
        </w:rPr>
        <w:t>pre-punched holes in top flange, 4” O.C., .018 mil.  25g.</w:t>
      </w:r>
      <w:r>
        <w:rPr>
          <w:rFonts w:ascii="Arial" w:eastAsia="Times New Roman" w:hAnsi="Arial" w:cs="Arial"/>
          <w:color w:val="000000"/>
          <w:sz w:val="18"/>
          <w:szCs w:val="18"/>
        </w:rPr>
        <w:t xml:space="preserve"> </w:t>
      </w:r>
    </w:p>
    <w:p w14:paraId="03EC82CC" w14:textId="77777777" w:rsidR="00EE2384" w:rsidRPr="00EE2384" w:rsidRDefault="0081572F" w:rsidP="00EE238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LAM-12HRC</w:t>
      </w:r>
      <w:r>
        <w:rPr>
          <w:rFonts w:ascii="Arial" w:eastAsia="Times New Roman" w:hAnsi="Arial" w:cs="Arial"/>
          <w:color w:val="000000"/>
          <w:sz w:val="18"/>
          <w:szCs w:val="18"/>
        </w:rPr>
        <w:t>:</w:t>
      </w:r>
      <w:r w:rsidR="00EE2384">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r w:rsidR="00EE2384">
        <w:rPr>
          <w:rFonts w:ascii="Arial" w:hAnsi="Arial" w:cs="Arial"/>
          <w:color w:val="000000"/>
          <w:sz w:val="18"/>
          <w:szCs w:val="18"/>
        </w:rPr>
        <w:t>(61% Recycle content, 53% Post Consumer, 8</w:t>
      </w:r>
      <w:r w:rsidR="007D08AB">
        <w:rPr>
          <w:rFonts w:ascii="Arial" w:hAnsi="Arial" w:cs="Arial"/>
          <w:color w:val="000000"/>
          <w:sz w:val="18"/>
          <w:szCs w:val="18"/>
        </w:rPr>
        <w:t>%</w:t>
      </w:r>
      <w:r w:rsidR="00EE2384">
        <w:rPr>
          <w:rFonts w:ascii="Arial" w:hAnsi="Arial" w:cs="Arial"/>
          <w:color w:val="000000"/>
          <w:sz w:val="18"/>
          <w:szCs w:val="18"/>
        </w:rPr>
        <w:t xml:space="preserve"> Pre-Consumer).</w:t>
      </w:r>
    </w:p>
    <w:p w14:paraId="03EC82CD" w14:textId="77777777"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12 foot Knurled Angle molding, 1-1/4 inch x 1-1/4 inch, knurled surface, screw stop hem, pre-punched holes in top flange</w:t>
      </w:r>
      <w:r w:rsidR="00993F88">
        <w:rPr>
          <w:rFonts w:ascii="Arial" w:eastAsia="Times New Roman" w:hAnsi="Arial" w:cs="Arial"/>
          <w:color w:val="000000"/>
          <w:sz w:val="18"/>
          <w:szCs w:val="18"/>
        </w:rPr>
        <w:t>, 4” O.C.</w:t>
      </w:r>
      <w:r w:rsidR="00102606">
        <w:rPr>
          <w:rFonts w:ascii="Arial" w:eastAsia="Times New Roman" w:hAnsi="Arial" w:cs="Arial"/>
          <w:color w:val="000000"/>
          <w:sz w:val="18"/>
          <w:szCs w:val="18"/>
        </w:rPr>
        <w:t xml:space="preserve">, .018 mil. </w:t>
      </w:r>
      <w:r w:rsidR="00993F88">
        <w:rPr>
          <w:rFonts w:ascii="Arial" w:eastAsia="Times New Roman" w:hAnsi="Arial" w:cs="Arial"/>
          <w:color w:val="000000"/>
          <w:sz w:val="18"/>
          <w:szCs w:val="18"/>
        </w:rPr>
        <w:t xml:space="preserve"> 25g.</w:t>
      </w:r>
    </w:p>
    <w:p w14:paraId="03EC82CE" w14:textId="77777777" w:rsidR="00F4684E" w:rsidRPr="00F4684E" w:rsidRDefault="0081572F" w:rsidP="00F4684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-12HRC</w:t>
      </w:r>
      <w:r>
        <w:rPr>
          <w:rFonts w:ascii="Arial" w:eastAsia="Times New Roman" w:hAnsi="Arial" w:cs="Arial"/>
          <w:color w:val="000000"/>
          <w:sz w:val="18"/>
          <w:szCs w:val="18"/>
        </w:rPr>
        <w:t>:</w:t>
      </w:r>
      <w:r w:rsidR="00F4684E">
        <w:rPr>
          <w:rFonts w:ascii="Arial" w:eastAsia="Times New Roman" w:hAnsi="Arial" w:cs="Arial"/>
          <w:color w:val="000000"/>
          <w:sz w:val="18"/>
          <w:szCs w:val="18"/>
        </w:rPr>
        <w:t xml:space="preserve"> 12 foot Knurled Angle molding, 1-1/4 inch x 1-1/4 inch, knurled surface, screw stop hem, pre-punched holes in top flange, 4” O.C., .018 mil.  25g.</w:t>
      </w:r>
      <w:r w:rsidR="00F4684E" w:rsidRPr="00F4684E">
        <w:rPr>
          <w:rFonts w:ascii="Arial" w:hAnsi="Arial" w:cs="Arial"/>
          <w:color w:val="000000"/>
          <w:sz w:val="18"/>
          <w:szCs w:val="18"/>
        </w:rPr>
        <w:t xml:space="preserve"> </w:t>
      </w:r>
      <w:r w:rsidR="00F4684E">
        <w:rPr>
          <w:rFonts w:ascii="Arial" w:hAnsi="Arial" w:cs="Arial"/>
          <w:color w:val="000000"/>
          <w:sz w:val="18"/>
          <w:szCs w:val="18"/>
        </w:rPr>
        <w:t>(61% Recycle content, 53% Post Consumer, 8&amp; Pre-Consumer).</w:t>
      </w:r>
    </w:p>
    <w:p w14:paraId="03EC82CF" w14:textId="77777777"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KAM-10</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10 foot Knurled Angle molding, 1-1/4 inch x 1-1/4 inch, knurled surface, screw stop hem, pre-punched holes in top flange</w:t>
      </w:r>
      <w:r w:rsidR="00993F88">
        <w:rPr>
          <w:rFonts w:ascii="Arial" w:eastAsia="Times New Roman" w:hAnsi="Arial" w:cs="Arial"/>
          <w:color w:val="000000"/>
          <w:sz w:val="18"/>
          <w:szCs w:val="18"/>
        </w:rPr>
        <w:t xml:space="preserve"> 4” O.C., .018 mil. 25g.</w:t>
      </w:r>
    </w:p>
    <w:p w14:paraId="03EC82D0" w14:textId="77777777" w:rsidR="003561B7" w:rsidRDefault="003561B7" w:rsidP="003561B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KAM1510</w:t>
      </w:r>
      <w:r w:rsidR="00B42871">
        <w:rPr>
          <w:rFonts w:ascii="Arial" w:eastAsia="Times New Roman" w:hAnsi="Arial" w:cs="Arial"/>
          <w:b/>
          <w:color w:val="FF0000"/>
          <w:sz w:val="18"/>
          <w:szCs w:val="18"/>
        </w:rPr>
        <w:t>B</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.018 mil. 25g</w:t>
      </w:r>
    </w:p>
    <w:p w14:paraId="03EC82D1" w14:textId="77777777" w:rsidR="00D70587" w:rsidRPr="00D70587" w:rsidRDefault="00D70587" w:rsidP="00D7058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KAM1512</w:t>
      </w:r>
      <w:r w:rsidR="00B42871">
        <w:rPr>
          <w:rFonts w:ascii="Arial" w:eastAsia="Times New Roman" w:hAnsi="Arial" w:cs="Arial"/>
          <w:b/>
          <w:color w:val="FF0000"/>
          <w:sz w:val="18"/>
          <w:szCs w:val="18"/>
        </w:rPr>
        <w:t>B</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12 foot Knurled Angle molding, 1-1/2 inch x 1-1/2 inch, knurled surface, screw stop hem, pre-punched holes in top flange 4” O.C., .018 mil. 25g</w:t>
      </w:r>
    </w:p>
    <w:p w14:paraId="03EC82D2" w14:textId="77777777" w:rsidR="003561B7" w:rsidRPr="00F61839" w:rsidRDefault="003561B7" w:rsidP="003561B7">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14:paraId="03EC82D3" w14:textId="77777777" w:rsidR="003561B7" w:rsidRPr="001A26A6" w:rsidRDefault="001A26A6" w:rsidP="003561B7">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KAM151020E</w:t>
      </w:r>
      <w:r w:rsidR="003561B7">
        <w:rPr>
          <w:rFonts w:ascii="Arial" w:eastAsia="Times New Roman" w:hAnsi="Arial" w:cs="Arial"/>
          <w:b/>
          <w:color w:val="FF0000"/>
          <w:sz w:val="18"/>
          <w:szCs w:val="18"/>
        </w:rPr>
        <w:t xml:space="preserve">: </w:t>
      </w:r>
      <w:r w:rsidR="003561B7">
        <w:rPr>
          <w:rFonts w:ascii="Arial" w:eastAsia="Times New Roman" w:hAnsi="Arial" w:cs="Arial"/>
          <w:color w:val="000000"/>
          <w:sz w:val="18"/>
          <w:szCs w:val="18"/>
        </w:rPr>
        <w:t>10 foot Knurled Angle molding, 1-1/2 inch x 1-1/2 inch, knurled surface, screw stop hem, pre-punched holes in top flange 4” O.C., .028 mil. 22g</w:t>
      </w:r>
    </w:p>
    <w:p w14:paraId="03EC82D4" w14:textId="77777777" w:rsidR="001A26A6" w:rsidRPr="003561B7" w:rsidRDefault="001A26A6" w:rsidP="003561B7">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KAM151220E: </w:t>
      </w:r>
      <w:r>
        <w:rPr>
          <w:rFonts w:ascii="Arial" w:eastAsia="Times New Roman" w:hAnsi="Arial" w:cs="Arial"/>
          <w:color w:val="000000"/>
          <w:sz w:val="18"/>
          <w:szCs w:val="18"/>
        </w:rPr>
        <w:t>12 foot Knurled Angle molding, 1-1/2 inch x 1-1/2 inch, knurled surface, screw stop hem, pre-punched holes in top flange 4” O.C., .028 mil. 22g</w:t>
      </w:r>
    </w:p>
    <w:p w14:paraId="03EC82D5" w14:textId="77777777" w:rsidR="00993F88" w:rsidRDefault="00993F88">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14:paraId="03EC82D6" w14:textId="77777777" w:rsidR="00102606" w:rsidRDefault="00102606" w:rsidP="0010260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color w:val="000000"/>
          <w:sz w:val="18"/>
          <w:szCs w:val="18"/>
        </w:rPr>
        <w:t xml:space="preserve">: 10 foot Knurled Angle molding, 2 inch x 2 inch, knurled surface, pre-punched holes in </w:t>
      </w:r>
      <w:r w:rsidR="00F61839">
        <w:rPr>
          <w:rFonts w:ascii="Arial" w:eastAsia="Times New Roman" w:hAnsi="Arial" w:cs="Arial"/>
          <w:color w:val="000000"/>
          <w:sz w:val="18"/>
          <w:szCs w:val="18"/>
        </w:rPr>
        <w:t>top flange 4” O.C., .028 mil. 22</w:t>
      </w:r>
      <w:r>
        <w:rPr>
          <w:rFonts w:ascii="Arial" w:eastAsia="Times New Roman" w:hAnsi="Arial" w:cs="Arial"/>
          <w:color w:val="000000"/>
          <w:sz w:val="18"/>
          <w:szCs w:val="18"/>
        </w:rPr>
        <w:t>g.</w:t>
      </w:r>
    </w:p>
    <w:p w14:paraId="03EC82D7" w14:textId="77777777" w:rsidR="002B2935" w:rsidRPr="002B2935" w:rsidRDefault="002B2935" w:rsidP="002B2935">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b/>
          <w:color w:val="FF0000"/>
          <w:sz w:val="18"/>
          <w:szCs w:val="18"/>
        </w:rPr>
        <w:t>G90</w:t>
      </w:r>
      <w:r>
        <w:rPr>
          <w:rFonts w:ascii="Arial" w:eastAsia="Times New Roman" w:hAnsi="Arial" w:cs="Arial"/>
          <w:color w:val="000000"/>
          <w:sz w:val="18"/>
          <w:szCs w:val="18"/>
        </w:rPr>
        <w:t>: 10 foot Knurled Angle molding, 2 inch x 2 inch, knurled surface, pre-punched holes in top flange 4” O.C., .028 mil. 22g. G90 hot dipped galvanized.</w:t>
      </w:r>
    </w:p>
    <w:p w14:paraId="03EC82D8" w14:textId="77777777" w:rsidR="00F61839" w:rsidRDefault="00F61839" w:rsidP="0010260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p>
    <w:p w14:paraId="03EC82D9" w14:textId="77777777"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7838</w:t>
      </w:r>
      <w:r>
        <w:rPr>
          <w:rFonts w:ascii="Arial" w:eastAsia="Times New Roman" w:hAnsi="Arial" w:cs="Arial"/>
          <w:color w:val="000000"/>
          <w:sz w:val="18"/>
          <w:szCs w:val="18"/>
        </w:rPr>
        <w:t xml:space="preserve">: Hot dipped galvanized (minimum G40), unhemmed channel molding, ¾ inch x 1-9/16 inch x 1-1/4 inch flange. </w:t>
      </w:r>
    </w:p>
    <w:p w14:paraId="03EC82DA" w14:textId="77777777" w:rsidR="00B72D00" w:rsidRPr="00B72D00" w:rsidRDefault="00B72D00" w:rsidP="00B72D0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785</w:t>
      </w:r>
      <w:r w:rsidRPr="0081572F">
        <w:rPr>
          <w:rFonts w:ascii="Arial" w:eastAsia="Times New Roman" w:hAnsi="Arial" w:cs="Arial"/>
          <w:b/>
          <w:color w:val="FF0000"/>
          <w:sz w:val="18"/>
          <w:szCs w:val="18"/>
        </w:rPr>
        <w:t>8</w:t>
      </w:r>
      <w:r>
        <w:rPr>
          <w:rFonts w:ascii="Arial" w:eastAsia="Times New Roman" w:hAnsi="Arial" w:cs="Arial"/>
          <w:color w:val="000000"/>
          <w:sz w:val="18"/>
          <w:szCs w:val="18"/>
        </w:rPr>
        <w:t>: Reverse angle molding (minimum G40), unhemmed channel molding, 144 inch x 15/16</w:t>
      </w:r>
      <w:r w:rsidRPr="00B72D00">
        <w:rPr>
          <w:rFonts w:ascii="Arial" w:eastAsia="Times New Roman" w:hAnsi="Arial" w:cs="Arial"/>
          <w:color w:val="000000"/>
          <w:sz w:val="18"/>
          <w:szCs w:val="18"/>
        </w:rPr>
        <w:t xml:space="preserve"> inch x</w:t>
      </w:r>
      <w:r>
        <w:rPr>
          <w:rFonts w:ascii="Arial" w:eastAsia="Times New Roman" w:hAnsi="Arial" w:cs="Arial"/>
          <w:color w:val="000000"/>
          <w:sz w:val="18"/>
          <w:szCs w:val="18"/>
        </w:rPr>
        <w:t xml:space="preserve"> 1-9/16 inch</w:t>
      </w:r>
      <w:r w:rsidRPr="00B72D00">
        <w:rPr>
          <w:rFonts w:ascii="Arial" w:eastAsia="Times New Roman" w:hAnsi="Arial" w:cs="Arial"/>
          <w:color w:val="000000"/>
          <w:sz w:val="18"/>
          <w:szCs w:val="18"/>
        </w:rPr>
        <w:t xml:space="preserve">. </w:t>
      </w:r>
    </w:p>
    <w:p w14:paraId="03EC82DB" w14:textId="77777777" w:rsidR="00A50F91" w:rsidRDefault="00A50F91" w:rsidP="00A50F91">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p>
    <w:p w14:paraId="03EC82DC" w14:textId="77777777" w:rsidR="00A50F91" w:rsidRDefault="00A50F91" w:rsidP="00A50F9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Pre-Painted Armstrong Global White integral acoustical flange and drywall taping flange, hot dipped cold rolled steel. </w:t>
      </w:r>
    </w:p>
    <w:p w14:paraId="03EC82DD"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14:paraId="03EC82DE"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14:paraId="03EC82DF"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14:paraId="03EC82E0" w14:textId="77777777"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DA5788">
        <w:rPr>
          <w:rFonts w:ascii="Arial" w:eastAsia="Times New Roman" w:hAnsi="Arial" w:cs="Arial"/>
          <w:color w:val="000000"/>
          <w:sz w:val="18"/>
          <w:szCs w:val="18"/>
        </w:rPr>
        <w:t>120 inch with 15/16” flush horizontal flange.</w:t>
      </w:r>
    </w:p>
    <w:p w14:paraId="03EC82E1" w14:textId="77777777" w:rsidR="00FB4F3E" w:rsidRDefault="00FB4F3E"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14:paraId="03EC82E2" w14:textId="77777777"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sidR="00DA5788">
        <w:rPr>
          <w:rFonts w:ascii="Arial" w:eastAsia="Times New Roman" w:hAnsi="Arial" w:cs="Arial"/>
          <w:color w:val="000000"/>
          <w:sz w:val="18"/>
          <w:szCs w:val="18"/>
        </w:rPr>
        <w:t xml:space="preserve"> 120 inch with 9/16” flush horizontal flange.</w:t>
      </w:r>
    </w:p>
    <w:p w14:paraId="03EC82E3" w14:textId="77777777" w:rsidR="00FB4F3E" w:rsidRPr="00FB4F3E" w:rsidRDefault="00FB4F3E" w:rsidP="00FB4F3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00B72D00">
        <w:rPr>
          <w:rFonts w:ascii="Arial" w:eastAsia="Times New Roman" w:hAnsi="Arial" w:cs="Arial"/>
          <w:b/>
          <w:color w:val="FF0000"/>
          <w:sz w:val="18"/>
          <w:szCs w:val="18"/>
        </w:rPr>
        <w:t>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w:t>
      </w:r>
      <w:r w:rsidR="001D114D">
        <w:rPr>
          <w:rFonts w:ascii="Arial" w:eastAsia="Times New Roman" w:hAnsi="Arial" w:cs="Arial"/>
          <w:color w:val="000000"/>
          <w:sz w:val="18"/>
          <w:szCs w:val="18"/>
        </w:rPr>
        <w:t>ntal flange. (With Protective F</w:t>
      </w:r>
      <w:r>
        <w:rPr>
          <w:rFonts w:ascii="Arial" w:eastAsia="Times New Roman" w:hAnsi="Arial" w:cs="Arial"/>
          <w:color w:val="000000"/>
          <w:sz w:val="18"/>
          <w:szCs w:val="18"/>
        </w:rPr>
        <w:t>i</w:t>
      </w:r>
      <w:r w:rsidR="001D114D">
        <w:rPr>
          <w:rFonts w:ascii="Arial" w:eastAsia="Times New Roman" w:hAnsi="Arial" w:cs="Arial"/>
          <w:color w:val="000000"/>
          <w:sz w:val="18"/>
          <w:szCs w:val="18"/>
        </w:rPr>
        <w:t>l</w:t>
      </w:r>
      <w:r>
        <w:rPr>
          <w:rFonts w:ascii="Arial" w:eastAsia="Times New Roman" w:hAnsi="Arial" w:cs="Arial"/>
          <w:color w:val="000000"/>
          <w:sz w:val="18"/>
          <w:szCs w:val="18"/>
        </w:rPr>
        <w:t>m)</w:t>
      </w:r>
    </w:p>
    <w:p w14:paraId="03EC82E4" w14:textId="77777777"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sidR="00DA5788">
        <w:rPr>
          <w:rFonts w:ascii="Arial" w:eastAsia="Times New Roman" w:hAnsi="Arial" w:cs="Arial"/>
          <w:color w:val="000000"/>
          <w:sz w:val="18"/>
          <w:szCs w:val="18"/>
        </w:rPr>
        <w:t xml:space="preserve"> 120 inch “F” Flush vertical transition</w:t>
      </w:r>
    </w:p>
    <w:p w14:paraId="03EC82E5" w14:textId="77777777" w:rsidR="008D59E2" w:rsidRPr="009F5980" w:rsidRDefault="008D59E2" w:rsidP="009F5980">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sidR="009F5980">
        <w:rPr>
          <w:rFonts w:ascii="Arial" w:eastAsia="Times New Roman" w:hAnsi="Arial" w:cs="Arial"/>
          <w:color w:val="000000"/>
          <w:sz w:val="18"/>
          <w:szCs w:val="18"/>
        </w:rPr>
        <w:t xml:space="preserve"> 120 inch with 9/16” tegular horizontal flange.</w:t>
      </w:r>
    </w:p>
    <w:p w14:paraId="03EC82E6" w14:textId="77777777"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sidR="009F5980">
        <w:rPr>
          <w:rFonts w:ascii="Arial" w:eastAsia="Times New Roman" w:hAnsi="Arial" w:cs="Arial"/>
          <w:color w:val="000000"/>
          <w:sz w:val="18"/>
          <w:szCs w:val="18"/>
        </w:rPr>
        <w:t xml:space="preserve"> 120 inch with 9/16” tegular horizontal flange.</w:t>
      </w:r>
    </w:p>
    <w:p w14:paraId="03EC82E7" w14:textId="77777777" w:rsidR="00A50F91" w:rsidRDefault="00A50F91" w:rsidP="00A50F9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Axiom Aluminum extrusion Pre-Painted Armstrong Global White integral acoustical flange and drywall taping flange. </w:t>
      </w:r>
    </w:p>
    <w:p w14:paraId="03EC82E8"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14:paraId="03EC82E9"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14:paraId="03EC82EA"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14:paraId="03EC82EB"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120 inch x 2 inch x 1-1/2 inch Straight.</w:t>
      </w:r>
    </w:p>
    <w:p w14:paraId="03EC82EC"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14:paraId="03EC82ED"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120 inch x 4 inch x 1-1/2 inch Straight.</w:t>
      </w:r>
    </w:p>
    <w:p w14:paraId="03EC82EE"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p>
    <w:p w14:paraId="03EC82EF"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120 inch x 6 inch x 1-1/2 inch Straight.</w:t>
      </w:r>
    </w:p>
    <w:p w14:paraId="03EC82F0" w14:textId="77777777"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14:paraId="03EC82F1"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120 inch x 8 inch x 1-1/2 inch Straight.</w:t>
      </w:r>
    </w:p>
    <w:p w14:paraId="03EC82F2" w14:textId="77777777"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14:paraId="03EC82F3"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14:paraId="03EC82F4" w14:textId="77777777"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color w:val="FF0000"/>
          <w:sz w:val="18"/>
          <w:szCs w:val="18"/>
        </w:rPr>
        <w:t>AXTBC</w:t>
      </w:r>
      <w:r>
        <w:rPr>
          <w:rFonts w:ascii="Arial" w:eastAsia="Times New Roman" w:hAnsi="Arial" w:cs="Arial"/>
          <w:color w:val="000000"/>
          <w:sz w:val="18"/>
          <w:szCs w:val="18"/>
        </w:rPr>
        <w:t xml:space="preserve">: </w:t>
      </w:r>
      <w:r w:rsidR="007D08AB">
        <w:rPr>
          <w:rFonts w:ascii="Arial" w:eastAsia="Times New Roman" w:hAnsi="Arial" w:cs="Arial"/>
          <w:color w:val="000000"/>
          <w:sz w:val="18"/>
          <w:szCs w:val="18"/>
        </w:rPr>
        <w:t>T-Bar Connector Clip</w:t>
      </w:r>
    </w:p>
    <w:p w14:paraId="03EC82F5" w14:textId="77777777"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sidR="007D08AB">
        <w:rPr>
          <w:rFonts w:ascii="Arial" w:eastAsia="Times New Roman" w:hAnsi="Arial" w:cs="Arial"/>
          <w:color w:val="000000"/>
          <w:sz w:val="18"/>
          <w:szCs w:val="18"/>
        </w:rPr>
        <w:t>: Drywall Bottom Trim</w:t>
      </w:r>
    </w:p>
    <w:p w14:paraId="03EC82F6"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Clips: </w:t>
      </w:r>
    </w:p>
    <w:p w14:paraId="03EC82F7" w14:textId="77777777"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Main Beam Adapter Clip</w:t>
      </w:r>
    </w:p>
    <w:p w14:paraId="03EC82F8" w14:textId="77777777" w:rsidR="009F5980" w:rsidRDefault="009F598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IIC</w:t>
      </w:r>
      <w:r w:rsidRPr="009F5980">
        <w:rPr>
          <w:rFonts w:ascii="Arial" w:eastAsia="Times New Roman" w:hAnsi="Arial" w:cs="Arial"/>
          <w:color w:val="000000"/>
          <w:sz w:val="18"/>
          <w:szCs w:val="18"/>
        </w:rPr>
        <w:t>:</w:t>
      </w:r>
      <w:r>
        <w:rPr>
          <w:rFonts w:ascii="Arial" w:eastAsia="Times New Roman" w:hAnsi="Arial" w:cs="Arial"/>
          <w:color w:val="000000"/>
          <w:sz w:val="18"/>
          <w:szCs w:val="18"/>
        </w:rPr>
        <w:t xml:space="preserve"> Sound Isolation Clip</w:t>
      </w:r>
      <w:r w:rsidR="00BF5899">
        <w:rPr>
          <w:rFonts w:ascii="Arial" w:eastAsia="Times New Roman" w:hAnsi="Arial" w:cs="Arial"/>
          <w:color w:val="000000"/>
          <w:sz w:val="18"/>
          <w:szCs w:val="18"/>
        </w:rPr>
        <w:t xml:space="preserve"> (for use with HD8906IIC Main Runner)</w:t>
      </w:r>
    </w:p>
    <w:p w14:paraId="03EC82F9" w14:textId="77777777"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Drywall Attachment Clip for transitions to acoustical ceilings</w:t>
      </w:r>
    </w:p>
    <w:p w14:paraId="03EC82FA"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w:t>
      </w:r>
      <w:r w:rsidR="007D08AB">
        <w:rPr>
          <w:rFonts w:ascii="Arial" w:eastAsia="Times New Roman" w:hAnsi="Arial" w:cs="Arial"/>
          <w:color w:val="000000"/>
          <w:sz w:val="18"/>
          <w:szCs w:val="18"/>
        </w:rPr>
        <w:t xml:space="preserve"> 5/8” drywall with Locking Tabs</w:t>
      </w:r>
    </w:p>
    <w:p w14:paraId="03EC82FB" w14:textId="77777777"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w:t>
      </w:r>
      <w:r w:rsidR="007D08AB">
        <w:rPr>
          <w:rFonts w:ascii="Arial" w:eastAsia="Times New Roman" w:hAnsi="Arial" w:cs="Arial"/>
          <w:color w:val="000000"/>
          <w:sz w:val="18"/>
          <w:szCs w:val="18"/>
        </w:rPr>
        <w:t xml:space="preserve"> 5/8” drywall with Locking Tabs</w:t>
      </w:r>
    </w:p>
    <w:p w14:paraId="03EC82FC"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sidR="007D08AB">
        <w:rPr>
          <w:rFonts w:ascii="Arial" w:eastAsia="Times New Roman" w:hAnsi="Arial" w:cs="Arial"/>
          <w:color w:val="000000"/>
          <w:sz w:val="18"/>
          <w:szCs w:val="18"/>
        </w:rPr>
        <w:t>: Main Beam Spacer Clip</w:t>
      </w:r>
    </w:p>
    <w:p w14:paraId="03EC82FD" w14:textId="77777777"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w:t>
      </w:r>
      <w:r w:rsidR="007D08AB">
        <w:rPr>
          <w:rFonts w:ascii="Arial" w:eastAsia="Times New Roman" w:hAnsi="Arial" w:cs="Arial"/>
          <w:color w:val="000000"/>
          <w:sz w:val="18"/>
          <w:szCs w:val="18"/>
        </w:rPr>
        <w:t>stable Grid Spacer Clip, 9 inch</w:t>
      </w:r>
    </w:p>
    <w:p w14:paraId="03EC82FE" w14:textId="77777777"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GSC12</w:t>
      </w:r>
      <w:r>
        <w:rPr>
          <w:rFonts w:ascii="Arial" w:eastAsia="Times New Roman" w:hAnsi="Arial" w:cs="Arial"/>
          <w:color w:val="000000"/>
          <w:sz w:val="18"/>
          <w:szCs w:val="18"/>
        </w:rPr>
        <w:t>: Adjus</w:t>
      </w:r>
      <w:r w:rsidR="007D08AB">
        <w:rPr>
          <w:rFonts w:ascii="Arial" w:eastAsia="Times New Roman" w:hAnsi="Arial" w:cs="Arial"/>
          <w:color w:val="000000"/>
          <w:sz w:val="18"/>
          <w:szCs w:val="18"/>
        </w:rPr>
        <w:t>table Grid Spacer Clip, 12 inch</w:t>
      </w:r>
    </w:p>
    <w:p w14:paraId="03EC82FF" w14:textId="77777777" w:rsidR="001B49EC" w:rsidRP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w:t>
      </w:r>
      <w:r w:rsidR="007D08AB">
        <w:rPr>
          <w:rFonts w:ascii="Arial" w:eastAsia="Times New Roman" w:hAnsi="Arial" w:cs="Arial"/>
          <w:color w:val="000000"/>
          <w:sz w:val="18"/>
          <w:szCs w:val="18"/>
        </w:rPr>
        <w:t>h</w:t>
      </w:r>
    </w:p>
    <w:p w14:paraId="03EC8300"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30 degree, </w:t>
      </w:r>
      <w:r>
        <w:rPr>
          <w:rFonts w:ascii="Arial" w:eastAsia="Times New Roman" w:hAnsi="Arial" w:cs="Arial"/>
          <w:color w:val="000000"/>
          <w:sz w:val="18"/>
          <w:szCs w:val="18"/>
        </w:rPr>
        <w:t>Drywall Angle Clip</w:t>
      </w:r>
    </w:p>
    <w:p w14:paraId="03EC8301"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45 degree,</w:t>
      </w:r>
      <w:r>
        <w:rPr>
          <w:rFonts w:ascii="Arial" w:eastAsia="Times New Roman" w:hAnsi="Arial" w:cs="Arial"/>
          <w:color w:val="000000"/>
          <w:sz w:val="18"/>
          <w:szCs w:val="18"/>
        </w:rPr>
        <w:t xml:space="preserve"> Drywall Angle Clip</w:t>
      </w:r>
    </w:p>
    <w:p w14:paraId="03EC8302"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14:paraId="03EC8303" w14:textId="77777777" w:rsidR="00614E69"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14:paraId="03EC8304" w14:textId="77777777"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Cross Tee Adapter Clip</w:t>
      </w:r>
    </w:p>
    <w:p w14:paraId="03EC8305"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sidR="007D08AB">
        <w:rPr>
          <w:rFonts w:ascii="Arial" w:eastAsia="Times New Roman" w:hAnsi="Arial" w:cs="Arial"/>
          <w:color w:val="000000"/>
          <w:sz w:val="18"/>
          <w:szCs w:val="18"/>
        </w:rPr>
        <w:t>: Double Drywall Clip</w:t>
      </w:r>
    </w:p>
    <w:p w14:paraId="03EC8306"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DLCC</w:t>
      </w:r>
      <w:r w:rsidR="007D08AB">
        <w:rPr>
          <w:rFonts w:ascii="Arial" w:eastAsia="Times New Roman" w:hAnsi="Arial" w:cs="Arial"/>
          <w:color w:val="000000"/>
          <w:sz w:val="18"/>
          <w:szCs w:val="18"/>
        </w:rPr>
        <w:t>: Direct Load Ceiling Clip</w:t>
      </w:r>
    </w:p>
    <w:p w14:paraId="03EC8307" w14:textId="77777777"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DWC</w:t>
      </w:r>
      <w:r>
        <w:rPr>
          <w:rFonts w:ascii="Arial" w:eastAsia="Times New Roman" w:hAnsi="Arial" w:cs="Arial"/>
          <w:color w:val="000000"/>
          <w:sz w:val="18"/>
          <w:szCs w:val="18"/>
        </w:rPr>
        <w:t>: Drywall Clip</w:t>
      </w:r>
    </w:p>
    <w:p w14:paraId="03EC8308" w14:textId="77777777" w:rsidR="00AE6F0D" w:rsidRDefault="001B49EC" w:rsidP="00AE6F0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Radius Clip </w:t>
      </w:r>
      <w:r w:rsidR="007B5BEB">
        <w:rPr>
          <w:rFonts w:ascii="Arial" w:eastAsia="Times New Roman" w:hAnsi="Arial" w:cs="Arial"/>
          <w:color w:val="000000"/>
          <w:sz w:val="18"/>
          <w:szCs w:val="18"/>
        </w:rPr>
        <w:t>required</w:t>
      </w:r>
      <w:r w:rsidR="008C71C3">
        <w:rPr>
          <w:rFonts w:ascii="Arial" w:eastAsia="Times New Roman" w:hAnsi="Arial" w:cs="Arial"/>
          <w:color w:val="000000"/>
          <w:sz w:val="18"/>
          <w:szCs w:val="18"/>
        </w:rPr>
        <w:t xml:space="preserve"> to cover all pre-cut facets, in</w:t>
      </w:r>
      <w:r w:rsidR="007D08AB">
        <w:rPr>
          <w:rFonts w:ascii="Arial" w:eastAsia="Times New Roman" w:hAnsi="Arial" w:cs="Arial"/>
          <w:color w:val="000000"/>
          <w:sz w:val="18"/>
          <w:szCs w:val="18"/>
        </w:rPr>
        <w:t>cluding those not being clipped</w:t>
      </w:r>
    </w:p>
    <w:p w14:paraId="03EC8309" w14:textId="77777777" w:rsidR="0044439E" w:rsidRDefault="007B5BEB" w:rsidP="00FB4F3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sidR="007D08AB">
        <w:rPr>
          <w:rFonts w:ascii="Arial" w:eastAsia="Times New Roman" w:hAnsi="Arial" w:cs="Arial"/>
          <w:color w:val="000000"/>
          <w:sz w:val="18"/>
          <w:szCs w:val="18"/>
        </w:rPr>
        <w:t>: Uptight Clip</w:t>
      </w:r>
    </w:p>
    <w:p w14:paraId="03EC830A" w14:textId="77777777" w:rsidR="004513A0" w:rsidRDefault="004513A0" w:rsidP="004513A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LED XAL Linear Light Trim Kits</w:t>
      </w:r>
    </w:p>
    <w:p w14:paraId="03EC830B"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14:paraId="03EC830C"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14:paraId="03EC830D"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4’ Linear Light Trim Kit for XAL 48” x 4” LED fixture</w:t>
      </w:r>
    </w:p>
    <w:p w14:paraId="03EC830E"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5’ Linear Light Trim Kit for XAL 60” x 4” LED fixture</w:t>
      </w:r>
    </w:p>
    <w:p w14:paraId="03EC830F"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6’ Linear Light Trim Kit for XAL 72” x 4” LED fixture</w:t>
      </w:r>
    </w:p>
    <w:p w14:paraId="03EC8310"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7’-6” Linear Light Trim Kit for XAL 90” x 4” LED fixture</w:t>
      </w:r>
    </w:p>
    <w:p w14:paraId="03EC8311"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8’ Linear Light Trim Kit for XAL 96” x 4” LED fixture</w:t>
      </w:r>
    </w:p>
    <w:p w14:paraId="03EC8312" w14:textId="77777777"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DGSLLTK120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10’ Linear Light Trim Kit for XAL 120” x 4” LED fixture</w:t>
      </w:r>
    </w:p>
    <w:p w14:paraId="03EC8313" w14:textId="77777777" w:rsidR="004513A0" w:rsidRP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Continuous Linear Light Trim Kit for XAL 10’ x 4” LED fixture</w:t>
      </w:r>
    </w:p>
    <w:p w14:paraId="03EC8314"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14:paraId="03EC8315" w14:textId="77777777" w:rsidR="00B56E10" w:rsidRDefault="00B56E10" w:rsidP="00B56E1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14:paraId="03EC8316" w14:textId="77777777"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w:t>
      </w:r>
      <w:r w:rsidR="007D08AB">
        <w:rPr>
          <w:rFonts w:ascii="Arial" w:eastAsia="Times New Roman" w:hAnsi="Arial" w:cs="Arial"/>
          <w:color w:val="000000"/>
          <w:sz w:val="18"/>
          <w:szCs w:val="18"/>
        </w:rPr>
        <w:t>langes</w:t>
      </w:r>
    </w:p>
    <w:p w14:paraId="03EC8317" w14:textId="77777777"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Casing bead: Minimum #24 gauge, zinc alloy or plastic square </w:t>
      </w:r>
      <w:r w:rsidR="007D08AB">
        <w:rPr>
          <w:rFonts w:ascii="Arial" w:eastAsia="Times New Roman" w:hAnsi="Arial" w:cs="Arial"/>
          <w:color w:val="000000"/>
          <w:sz w:val="18"/>
          <w:szCs w:val="18"/>
        </w:rPr>
        <w:t>edge type with expanded flanges</w:t>
      </w:r>
    </w:p>
    <w:p w14:paraId="03EC8318" w14:textId="77777777"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w:t>
      </w:r>
      <w:r w:rsidR="007D08AB">
        <w:rPr>
          <w:rFonts w:ascii="Arial" w:eastAsia="Times New Roman" w:hAnsi="Arial" w:cs="Arial"/>
          <w:color w:val="000000"/>
          <w:sz w:val="18"/>
          <w:szCs w:val="18"/>
        </w:rPr>
        <w:t>r plastic with expanded flanges</w:t>
      </w:r>
    </w:p>
    <w:p w14:paraId="03EC8319" w14:textId="77777777"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Special Trim Shapes: As detailed on plans, extruded aluminum with acrylic coating </w:t>
      </w:r>
      <w:r w:rsidR="007D08AB">
        <w:rPr>
          <w:rFonts w:ascii="Arial" w:eastAsia="Times New Roman" w:hAnsi="Arial" w:cs="Arial"/>
          <w:color w:val="000000"/>
          <w:sz w:val="18"/>
          <w:szCs w:val="18"/>
        </w:rPr>
        <w:t>by Fry Reglet or approved equal</w:t>
      </w:r>
    </w:p>
    <w:p w14:paraId="03EC831A" w14:textId="77777777" w:rsidR="00B56E10" w:rsidRP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Metal Lath: 3.4 lbs/square yard, galvanized 3/8 inch diamond mesh or flat rib lath; security lath for applications re</w:t>
      </w:r>
      <w:r w:rsidR="00EE3BA9">
        <w:rPr>
          <w:rFonts w:ascii="Arial" w:eastAsia="Times New Roman" w:hAnsi="Arial" w:cs="Arial"/>
          <w:color w:val="000000"/>
          <w:sz w:val="18"/>
          <w:szCs w:val="18"/>
        </w:rPr>
        <w:t>quiring high degree of security</w:t>
      </w:r>
      <w:r>
        <w:rPr>
          <w:rFonts w:ascii="Arial" w:eastAsia="Times New Roman" w:hAnsi="Arial" w:cs="Arial"/>
          <w:color w:val="000000"/>
          <w:sz w:val="18"/>
          <w:szCs w:val="18"/>
        </w:rPr>
        <w:t xml:space="preserve"> </w:t>
      </w:r>
    </w:p>
    <w:p w14:paraId="03EC831B"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03EC831C"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14:paraId="03EC831D"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Classification can require wires to be closer together for additional loading when used to support double layer gypsum, verticals, slopes, domes, half barrels, circles, soffits, canopies, and step conditions</w:t>
      </w:r>
      <w:r w:rsidR="00EE3BA9">
        <w:rPr>
          <w:rFonts w:ascii="Arial" w:eastAsia="Times New Roman" w:hAnsi="Arial" w:cs="Arial"/>
          <w:color w:val="000000"/>
          <w:sz w:val="18"/>
          <w:szCs w:val="18"/>
        </w:rPr>
        <w:t>,</w:t>
      </w:r>
      <w:r>
        <w:rPr>
          <w:rFonts w:ascii="Arial" w:eastAsia="Times New Roman" w:hAnsi="Arial" w:cs="Arial"/>
          <w:color w:val="000000"/>
          <w:sz w:val="18"/>
          <w:szCs w:val="18"/>
        </w:rPr>
        <w:t xml:space="preserve"> which call for loading or unusual designs and shapes in drywall construction. Using cross tees in the construction of circles, barrels, etc. is common in order to hold the radius.</w:t>
      </w:r>
    </w:p>
    <w:p w14:paraId="03EC831E"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w:t>
      </w:r>
      <w:r w:rsidR="00EE3BA9">
        <w:rPr>
          <w:rFonts w:ascii="Arial" w:eastAsia="Times New Roman" w:hAnsi="Arial" w:cs="Arial"/>
          <w:color w:val="000000"/>
          <w:sz w:val="18"/>
          <w:szCs w:val="18"/>
        </w:rPr>
        <w:t>,</w:t>
      </w:r>
      <w:r>
        <w:rPr>
          <w:rFonts w:ascii="Arial" w:eastAsia="Times New Roman" w:hAnsi="Arial" w:cs="Arial"/>
          <w:color w:val="000000"/>
          <w:sz w:val="18"/>
          <w:szCs w:val="18"/>
        </w:rPr>
        <w:t xml:space="preserve"> and horizontal loads shall have a maximum deflection of 1/360 of the span.</w:t>
      </w:r>
    </w:p>
    <w:p w14:paraId="03EC831F" w14:textId="77777777" w:rsidR="00614E69" w:rsidRDefault="008C71C3">
      <w:pPr>
        <w:pStyle w:val="Heading3"/>
        <w:rPr>
          <w:rFonts w:eastAsia="Times New Roman"/>
        </w:rPr>
      </w:pPr>
      <w:r>
        <w:rPr>
          <w:rFonts w:eastAsia="Times New Roman"/>
        </w:rPr>
        <w:t>PART 3 - EXECUTION</w:t>
      </w:r>
    </w:p>
    <w:p w14:paraId="03EC8320" w14:textId="77777777" w:rsidR="00614E69" w:rsidRDefault="008C71C3">
      <w:pPr>
        <w:pStyle w:val="Heading3"/>
        <w:rPr>
          <w:rFonts w:eastAsia="Times New Roman"/>
        </w:rPr>
      </w:pPr>
      <w:r>
        <w:rPr>
          <w:rFonts w:eastAsia="Times New Roman"/>
        </w:rPr>
        <w:t>3.1 INSTALLATION - GENERAL</w:t>
      </w:r>
    </w:p>
    <w:p w14:paraId="03EC8321"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03EC8322"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14:paraId="03EC8323"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03EC832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14:paraId="03EC832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03EC8326" w14:textId="77777777" w:rsidR="00614E69" w:rsidRDefault="00EE3BA9">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Roll-f</w:t>
      </w:r>
      <w:r w:rsidR="008C71C3">
        <w:rPr>
          <w:rFonts w:ascii="Arial" w:eastAsia="Times New Roman" w:hAnsi="Arial" w:cs="Arial"/>
          <w:color w:val="000000"/>
          <w:sz w:val="18"/>
          <w:szCs w:val="18"/>
        </w:rPr>
        <w:t>ormed zinc alloy, aluminum, or plastic as required for expansion and c</w:t>
      </w:r>
      <w:r>
        <w:rPr>
          <w:rFonts w:ascii="Arial" w:eastAsia="Times New Roman" w:hAnsi="Arial" w:cs="Arial"/>
          <w:color w:val="000000"/>
          <w:sz w:val="18"/>
          <w:szCs w:val="18"/>
        </w:rPr>
        <w:t>ontraction as shown on drawings</w:t>
      </w:r>
      <w:r w:rsidR="008C71C3">
        <w:rPr>
          <w:rFonts w:ascii="Arial" w:eastAsia="Times New Roman" w:hAnsi="Arial" w:cs="Arial"/>
          <w:color w:val="000000"/>
          <w:sz w:val="18"/>
          <w:szCs w:val="18"/>
        </w:rPr>
        <w:t xml:space="preserve"> </w:t>
      </w:r>
    </w:p>
    <w:p w14:paraId="03EC8327" w14:textId="77777777" w:rsidR="00614E69" w:rsidRDefault="00EE3BA9">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w:t>
      </w:r>
      <w:r w:rsidR="008C71C3">
        <w:rPr>
          <w:rFonts w:ascii="Arial" w:eastAsia="Times New Roman" w:hAnsi="Arial" w:cs="Arial"/>
          <w:color w:val="000000"/>
          <w:sz w:val="18"/>
          <w:szCs w:val="18"/>
        </w:rPr>
        <w:t>formed zinc alloy, aluminum, or plastic as required for expansion and contraction as shown on drawings.</w:t>
      </w:r>
    </w:p>
    <w:p w14:paraId="03EC8328"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03EC8329"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03EC832A"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14:paraId="03EC832B"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14:paraId="03EC832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03EC832D"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03EC832E"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03EC832F"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03EC8330" w14:textId="77777777" w:rsidR="00614E69" w:rsidRDefault="00D168C9">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w:t>
      </w:r>
      <w:r w:rsidR="008C71C3">
        <w:rPr>
          <w:rFonts w:ascii="Arial" w:eastAsia="Times New Roman" w:hAnsi="Arial" w:cs="Arial"/>
          <w:color w:val="000000"/>
          <w:sz w:val="18"/>
          <w:szCs w:val="18"/>
        </w:rPr>
        <w:t xml:space="preserve"> hole to be secured by 7/16 inch framing screw or alternative methods.</w:t>
      </w:r>
    </w:p>
    <w:p w14:paraId="03EC8331" w14:textId="77777777" w:rsidR="00614E69" w:rsidRDefault="008C71C3">
      <w:pPr>
        <w:pStyle w:val="Heading3"/>
        <w:rPr>
          <w:rFonts w:eastAsia="Times New Roman"/>
        </w:rPr>
      </w:pPr>
      <w:r>
        <w:rPr>
          <w:rFonts w:eastAsia="Times New Roman"/>
        </w:rPr>
        <w:t>3.2 INSTALLATION - EXTERIOR APPLICATIONS</w:t>
      </w:r>
    </w:p>
    <w:p w14:paraId="03EC8332"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14:paraId="03EC8333"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14:paraId="03EC8334"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14:paraId="03EC8335"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14:paraId="03EC8336" w14:textId="77777777" w:rsidR="00614E69" w:rsidRDefault="008C71C3">
      <w:pPr>
        <w:pStyle w:val="Heading3"/>
        <w:rPr>
          <w:rFonts w:eastAsia="Times New Roman"/>
        </w:rPr>
      </w:pPr>
      <w:r>
        <w:rPr>
          <w:rFonts w:eastAsia="Times New Roman"/>
        </w:rPr>
        <w:t>3.3 INSTALLATION - INTERIOR APPLICATIONS</w:t>
      </w:r>
    </w:p>
    <w:p w14:paraId="03EC8337"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14:paraId="03EC8338"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14:paraId="03EC8339" w14:textId="77777777" w:rsidR="00614E69" w:rsidRDefault="008C71C3">
      <w:pPr>
        <w:pStyle w:val="Heading3"/>
        <w:rPr>
          <w:rFonts w:eastAsia="Times New Roman"/>
        </w:rPr>
      </w:pPr>
      <w:r>
        <w:rPr>
          <w:rFonts w:eastAsia="Times New Roman"/>
        </w:rPr>
        <w:t>3.4 INSTALLATION - RADIUS APPLICATIONS</w:t>
      </w:r>
    </w:p>
    <w:p w14:paraId="03EC833A"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14:paraId="03EC833B"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Establish a j</w:t>
      </w:r>
      <w:r w:rsidR="00EE3BA9">
        <w:rPr>
          <w:rFonts w:ascii="Arial" w:eastAsia="Times New Roman" w:hAnsi="Arial" w:cs="Arial"/>
          <w:color w:val="000000"/>
          <w:sz w:val="18"/>
          <w:szCs w:val="18"/>
        </w:rPr>
        <w:t>ig or pattern on a flat surface,</w:t>
      </w:r>
      <w:r>
        <w:rPr>
          <w:rFonts w:ascii="Arial" w:eastAsia="Times New Roman" w:hAnsi="Arial" w:cs="Arial"/>
          <w:color w:val="000000"/>
          <w:sz w:val="18"/>
          <w:szCs w:val="18"/>
        </w:rPr>
        <w:t xml:space="preserve"> </w:t>
      </w:r>
      <w:r w:rsidR="00EE3BA9">
        <w:rPr>
          <w:rFonts w:ascii="Arial" w:eastAsia="Times New Roman" w:hAnsi="Arial" w:cs="Arial"/>
          <w:color w:val="000000"/>
          <w:sz w:val="18"/>
          <w:szCs w:val="18"/>
        </w:rPr>
        <w:t>mark locations to cut main beam,</w:t>
      </w:r>
      <w:r>
        <w:rPr>
          <w:rFonts w:ascii="Arial" w:eastAsia="Times New Roman" w:hAnsi="Arial" w:cs="Arial"/>
          <w:color w:val="000000"/>
          <w:sz w:val="18"/>
          <w:szCs w:val="18"/>
        </w:rPr>
        <w:t xml:space="preserve"> and use four pan head screws to fasten a Radius Clip (RC2) flat to the web </w:t>
      </w:r>
      <w:r w:rsidR="00EE3BA9">
        <w:rPr>
          <w:rFonts w:ascii="Arial" w:eastAsia="Times New Roman" w:hAnsi="Arial" w:cs="Arial"/>
          <w:color w:val="000000"/>
          <w:sz w:val="18"/>
          <w:szCs w:val="18"/>
        </w:rPr>
        <w:t>between the bulb and the flange</w:t>
      </w:r>
      <w:r>
        <w:rPr>
          <w:rFonts w:ascii="Arial" w:eastAsia="Times New Roman" w:hAnsi="Arial" w:cs="Arial"/>
          <w:color w:val="000000"/>
          <w:sz w:val="18"/>
          <w:szCs w:val="18"/>
        </w:rPr>
        <w:t xml:space="preserve"> per the manufacturer's instructions.</w:t>
      </w:r>
    </w:p>
    <w:p w14:paraId="03EC833C"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14:paraId="03EC833D"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14:paraId="03EC833E"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14:paraId="03EC833F" w14:textId="77777777" w:rsidR="00614E69" w:rsidRDefault="008C71C3">
      <w:pPr>
        <w:pStyle w:val="Heading3"/>
        <w:rPr>
          <w:rFonts w:eastAsia="Times New Roman"/>
        </w:rPr>
      </w:pPr>
      <w:r>
        <w:rPr>
          <w:rFonts w:eastAsia="Times New Roman"/>
        </w:rPr>
        <w:t>END OF SECTION</w:t>
      </w:r>
    </w:p>
    <w:sectPr w:rsidR="00614E69" w:rsidSect="0061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C3"/>
    <w:rsid w:val="00085E3B"/>
    <w:rsid w:val="00102606"/>
    <w:rsid w:val="00153B8B"/>
    <w:rsid w:val="00181FED"/>
    <w:rsid w:val="001A26A6"/>
    <w:rsid w:val="001B49EC"/>
    <w:rsid w:val="001B6C3B"/>
    <w:rsid w:val="001D114D"/>
    <w:rsid w:val="002642BF"/>
    <w:rsid w:val="00286A78"/>
    <w:rsid w:val="002B2935"/>
    <w:rsid w:val="002E1F57"/>
    <w:rsid w:val="00317003"/>
    <w:rsid w:val="003561B7"/>
    <w:rsid w:val="004055F2"/>
    <w:rsid w:val="0044439E"/>
    <w:rsid w:val="004513A0"/>
    <w:rsid w:val="00564401"/>
    <w:rsid w:val="00605E71"/>
    <w:rsid w:val="00614E69"/>
    <w:rsid w:val="00641169"/>
    <w:rsid w:val="00666FA5"/>
    <w:rsid w:val="006C0B8C"/>
    <w:rsid w:val="00706714"/>
    <w:rsid w:val="0074163C"/>
    <w:rsid w:val="007B5BEB"/>
    <w:rsid w:val="007D08AB"/>
    <w:rsid w:val="0081572F"/>
    <w:rsid w:val="00897A1A"/>
    <w:rsid w:val="008C3891"/>
    <w:rsid w:val="008C71C3"/>
    <w:rsid w:val="008C74DE"/>
    <w:rsid w:val="008D59E2"/>
    <w:rsid w:val="00993F88"/>
    <w:rsid w:val="009F5980"/>
    <w:rsid w:val="00A231C4"/>
    <w:rsid w:val="00A34906"/>
    <w:rsid w:val="00A41BD9"/>
    <w:rsid w:val="00A50148"/>
    <w:rsid w:val="00A50F91"/>
    <w:rsid w:val="00A738DB"/>
    <w:rsid w:val="00AE6F0D"/>
    <w:rsid w:val="00B42871"/>
    <w:rsid w:val="00B4372C"/>
    <w:rsid w:val="00B56E10"/>
    <w:rsid w:val="00B72D00"/>
    <w:rsid w:val="00BF5899"/>
    <w:rsid w:val="00C27478"/>
    <w:rsid w:val="00C44E46"/>
    <w:rsid w:val="00C46AC2"/>
    <w:rsid w:val="00C70840"/>
    <w:rsid w:val="00C71A27"/>
    <w:rsid w:val="00C75CD2"/>
    <w:rsid w:val="00D168C9"/>
    <w:rsid w:val="00D70587"/>
    <w:rsid w:val="00D74FD7"/>
    <w:rsid w:val="00DA5788"/>
    <w:rsid w:val="00DC09C4"/>
    <w:rsid w:val="00DC1D72"/>
    <w:rsid w:val="00E40A07"/>
    <w:rsid w:val="00EE1F7E"/>
    <w:rsid w:val="00EE2384"/>
    <w:rsid w:val="00EE3BA9"/>
    <w:rsid w:val="00F203CE"/>
    <w:rsid w:val="00F4684E"/>
    <w:rsid w:val="00F6137A"/>
    <w:rsid w:val="00F61839"/>
    <w:rsid w:val="00FA1591"/>
    <w:rsid w:val="00FB4F3E"/>
    <w:rsid w:val="00FC1B36"/>
    <w:rsid w:val="00F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C8274"/>
  <w15:docId w15:val="{7B8258CF-DDA1-4719-AE37-CF4D87B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3C8A5-D324-4976-84EB-C823B3418F1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7A24597-C132-4966-934B-1576B3D91EED}">
  <ds:schemaRefs>
    <ds:schemaRef ds:uri="http://schemas.microsoft.com/sharepoint/v3/contenttype/forms"/>
  </ds:schemaRefs>
</ds:datastoreItem>
</file>

<file path=customXml/itemProps3.xml><?xml version="1.0" encoding="utf-8"?>
<ds:datastoreItem xmlns:ds="http://schemas.openxmlformats.org/officeDocument/2006/customXml" ds:itemID="{FFF57DBE-F88D-4A73-A4FD-4AB9B6E0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Kelly A. Litofsky</cp:lastModifiedBy>
  <cp:revision>2</cp:revision>
  <dcterms:created xsi:type="dcterms:W3CDTF">2018-11-29T13:50:00Z</dcterms:created>
  <dcterms:modified xsi:type="dcterms:W3CDTF">2018-11-29T13:50:00Z</dcterms:modified>
</cp:coreProperties>
</file>