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E69" w:rsidRDefault="008C71C3">
      <w:pPr>
        <w:rPr>
          <w:rFonts w:ascii="Arial" w:eastAsia="Times New Roman" w:hAnsi="Arial" w:cs="Arial"/>
          <w:color w:val="000000"/>
          <w:sz w:val="18"/>
          <w:szCs w:val="18"/>
        </w:rPr>
      </w:pPr>
      <w:r>
        <w:rPr>
          <w:rStyle w:val="Strong"/>
          <w:rFonts w:ascii="Arial" w:eastAsia="Times New Roman" w:hAnsi="Arial" w:cs="Arial"/>
          <w:color w:val="000000"/>
          <w:sz w:val="27"/>
          <w:szCs w:val="27"/>
        </w:rPr>
        <w:t>Armstrong World Industries, Inc.</w:t>
      </w:r>
      <w:r>
        <w:rPr>
          <w:rFonts w:ascii="Arial" w:eastAsia="Times New Roman" w:hAnsi="Arial" w:cs="Arial"/>
          <w:color w:val="000000"/>
          <w:sz w:val="18"/>
          <w:szCs w:val="18"/>
        </w:rPr>
        <w:t xml:space="preserve"> </w:t>
      </w:r>
    </w:p>
    <w:p w:rsidR="00614E69" w:rsidRDefault="008C71C3">
      <w:pPr>
        <w:pStyle w:val="Heading3"/>
        <w:rPr>
          <w:rFonts w:eastAsia="Times New Roman"/>
        </w:rPr>
      </w:pPr>
      <w:r>
        <w:rPr>
          <w:rFonts w:eastAsia="Times New Roman"/>
        </w:rPr>
        <w:t>Ceiling &amp; Suspension System Specification</w:t>
      </w:r>
    </w:p>
    <w:p w:rsidR="00614E69" w:rsidRDefault="008C71C3">
      <w:pPr>
        <w:pStyle w:val="NormalWeb"/>
      </w:pPr>
      <w:r>
        <w:rPr>
          <w:b/>
          <w:bCs/>
        </w:rPr>
        <w:t xml:space="preserve">Please understand that you are responsible for the accuracy of all project specifications, including any Armstrong guide specifications that you use. </w:t>
      </w:r>
    </w:p>
    <w:p w:rsidR="00614E69" w:rsidRDefault="008C71C3">
      <w:pPr>
        <w:pStyle w:val="NormalWeb"/>
      </w:pPr>
      <w:r>
        <w:rPr>
          <w:b/>
          <w:bCs/>
        </w:rPr>
        <w:t>ARMSTRONG SHALL NOT BE LIABLE FOR ANY DAMAGES ARISING OUT OF THE USE OF ANY OF ITS GUIDE SPECIFICATIONS.</w:t>
      </w:r>
    </w:p>
    <w:p w:rsidR="00614E69" w:rsidRDefault="0067329A">
      <w:pPr>
        <w:pStyle w:val="Heading3"/>
        <w:jc w:val="center"/>
        <w:rPr>
          <w:rFonts w:eastAsia="Times New Roman"/>
        </w:rPr>
      </w:pPr>
      <w:r>
        <w:rPr>
          <w:rFonts w:eastAsia="Times New Roman"/>
        </w:rPr>
        <w:t>SECTION 09 22 26.24</w:t>
      </w:r>
      <w:r w:rsidR="008C71C3">
        <w:rPr>
          <w:rFonts w:eastAsia="Times New Roman"/>
        </w:rPr>
        <w:t xml:space="preserve"> (09120)</w:t>
      </w:r>
    </w:p>
    <w:p w:rsidR="00614E69" w:rsidRDefault="008C71C3">
      <w:pPr>
        <w:pStyle w:val="Heading3"/>
        <w:jc w:val="center"/>
        <w:rPr>
          <w:rFonts w:eastAsia="Times New Roman"/>
        </w:rPr>
      </w:pPr>
      <w:r>
        <w:rPr>
          <w:rFonts w:eastAsia="Times New Roman"/>
        </w:rPr>
        <w:t>METAL SUSPENSION SYSTEMS</w:t>
      </w:r>
    </w:p>
    <w:p w:rsidR="007D12E2" w:rsidRDefault="007D12E2">
      <w:pPr>
        <w:pStyle w:val="Heading3"/>
        <w:jc w:val="center"/>
        <w:rPr>
          <w:rFonts w:eastAsia="Times New Roman"/>
        </w:rPr>
      </w:pPr>
      <w:r>
        <w:rPr>
          <w:rFonts w:eastAsia="Times New Roman"/>
        </w:rPr>
        <w:t>ShortSpan Applications</w:t>
      </w:r>
    </w:p>
    <w:p w:rsidR="00614E69" w:rsidRDefault="008C71C3">
      <w:pPr>
        <w:pStyle w:val="Heading3"/>
        <w:rPr>
          <w:rFonts w:eastAsia="Times New Roman"/>
        </w:rPr>
      </w:pPr>
      <w:r>
        <w:rPr>
          <w:rFonts w:eastAsia="Times New Roman"/>
        </w:rPr>
        <w:t>PART 1 - GENERAL</w:t>
      </w:r>
    </w:p>
    <w:p w:rsidR="00614E69" w:rsidRDefault="008C71C3">
      <w:pPr>
        <w:pStyle w:val="Heading3"/>
        <w:rPr>
          <w:rFonts w:eastAsia="Times New Roman"/>
        </w:rPr>
      </w:pPr>
      <w:r>
        <w:rPr>
          <w:rFonts w:eastAsia="Times New Roman"/>
        </w:rPr>
        <w:t>1.1 RELATED DOCUMENTS</w:t>
      </w:r>
    </w:p>
    <w:p w:rsidR="00614E69" w:rsidRDefault="008C71C3">
      <w:pPr>
        <w:rPr>
          <w:rFonts w:ascii="Arial" w:eastAsia="Times New Roman" w:hAnsi="Arial" w:cs="Arial"/>
          <w:color w:val="000000"/>
          <w:sz w:val="18"/>
          <w:szCs w:val="18"/>
        </w:rPr>
      </w:pPr>
      <w:r>
        <w:rPr>
          <w:rFonts w:ascii="Arial" w:eastAsia="Times New Roman" w:hAnsi="Arial" w:cs="Arial"/>
          <w:color w:val="000000"/>
          <w:sz w:val="18"/>
          <w:szCs w:val="18"/>
        </w:rPr>
        <w:t xml:space="preserve">Drawings and general conditions of Contract, including General and Supplementary Conditions and Divisions-1 Specification sections apply to work of this section. </w:t>
      </w:r>
    </w:p>
    <w:p w:rsidR="00614E69" w:rsidRDefault="008C71C3">
      <w:pPr>
        <w:pStyle w:val="Heading3"/>
        <w:rPr>
          <w:rFonts w:eastAsia="Times New Roman"/>
        </w:rPr>
      </w:pPr>
      <w:r>
        <w:rPr>
          <w:rFonts w:eastAsia="Times New Roman"/>
        </w:rPr>
        <w:t>1.2 SUMMARY</w:t>
      </w:r>
    </w:p>
    <w:p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Includes:</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Suspension System Framing and Furring for Plaster and Gypsum Board Assemblies </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Wire hangers, fasteners, main runners, cross tees, and wall angle moldings. </w:t>
      </w:r>
    </w:p>
    <w:p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Related Sections:</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09250 - Gypsum Board</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09150 - Acoustical Ceilings</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15 Sections - Mechanical Work</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16 Sections - Electrical Work</w:t>
      </w:r>
    </w:p>
    <w:p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Alternates</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Furring System component profiles and sizes; Compliance with the referenced standards.</w:t>
      </w:r>
    </w:p>
    <w:p w:rsidR="00614E69" w:rsidRDefault="008C71C3">
      <w:pPr>
        <w:pStyle w:val="Heading3"/>
        <w:rPr>
          <w:rFonts w:eastAsia="Times New Roman"/>
        </w:rPr>
      </w:pPr>
      <w:r>
        <w:rPr>
          <w:rFonts w:eastAsia="Times New Roman"/>
        </w:rPr>
        <w:t>1.3 REFERENCES</w:t>
      </w:r>
    </w:p>
    <w:p w:rsidR="00614E69" w:rsidRDefault="008C71C3">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American Society for Testing and Materials (ASTM):</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641 Standard Specification for Zinc-Coated (Galvanized) Carbon Steel Wire.</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653 Standard Specification for Steel Sheet, Zinc-Coated (Galvanized) by the Hot-Dip Process.</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1008 Standard Specification for Steel, Sheet, Cold Rolled, Carbon, Structural, High-Strength Low-Alloy and High-Strength Low-Alloy with Improved Formability"</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D 610 Standard Test Method for Evaluating Degree of Rusting on Painted Steel Surfaces</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B 117 Standard Practice for Operating Salt Spray (Fog) Apparatus</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635 Standard Specification for Metal Suspension Systems for Acoustical Tile and Lay-in Panel Ceilings.</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lastRenderedPageBreak/>
        <w:t>ASTM C 636 Recommended Practice for Installation of Metal Ceiling Suspension Systems for Acoustical Tile and Lay-in Panels.</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645 Standard Specification for Nonstructural Steel Framing Members</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754 Installation of Steel Framing Members to Receive Screw-Attached Gypsum Board</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ASTM C1002 Standard Specification for Steel Drill Screws for the Application of Gypsum Board or Metal Plaster Bases. </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E 119 Standard Test Method for Fire Tests of Building Construction and Material (if applicable).</w:t>
      </w:r>
    </w:p>
    <w:p w:rsidR="00BE203F" w:rsidRDefault="00BE203F">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ER-</w:t>
      </w:r>
      <w:r w:rsidR="00953186">
        <w:rPr>
          <w:rFonts w:ascii="Arial" w:eastAsia="Times New Roman" w:hAnsi="Arial" w:cs="Arial"/>
          <w:color w:val="000000"/>
          <w:sz w:val="18"/>
          <w:szCs w:val="18"/>
        </w:rPr>
        <w:t>0163 IAPMO Evaluation Report</w:t>
      </w:r>
    </w:p>
    <w:p w:rsidR="00614E69" w:rsidRDefault="008C71C3">
      <w:pPr>
        <w:pStyle w:val="Heading3"/>
        <w:rPr>
          <w:rFonts w:eastAsia="Times New Roman"/>
        </w:rPr>
      </w:pPr>
      <w:r>
        <w:rPr>
          <w:rFonts w:eastAsia="Times New Roman"/>
        </w:rPr>
        <w:t>1.4 SUBMITTALS</w:t>
      </w:r>
    </w:p>
    <w:p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Product Data: Submit manufacturer's technical literature.</w:t>
      </w:r>
    </w:p>
    <w:p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Samples: 8 inch long samples of suspension system components, including main runner, cross tees and angle molding.</w:t>
      </w:r>
    </w:p>
    <w:p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Certifications: Manufacturer's certifications that products comply with specified requirements, including laboratory reports showing compliance with specified tests and standards. </w:t>
      </w:r>
    </w:p>
    <w:p w:rsidR="00614E69" w:rsidRDefault="008C71C3">
      <w:pPr>
        <w:pStyle w:val="Heading3"/>
        <w:rPr>
          <w:rFonts w:eastAsia="Times New Roman"/>
        </w:rPr>
      </w:pPr>
      <w:r>
        <w:rPr>
          <w:rFonts w:eastAsia="Times New Roman"/>
        </w:rPr>
        <w:t>1.5 QUALITY ASSURANCE</w:t>
      </w:r>
    </w:p>
    <w:p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Single-Source Responsibility: To ensure proper interface, all drywall furring components shall be produced or supplied by a single manufacturer.</w:t>
      </w:r>
    </w:p>
    <w:p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All accessory components from other manufacturers shall conform to ASTM standards.</w:t>
      </w:r>
    </w:p>
    <w:p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Fire Resistance Ratings: As indicated by reference to design designations in UL Fire Resistance Directory, for types of assemblies in which drywall ceilings function as a fire protective membrane and tested per ASTM E 119. Installation in accordance with the UL Design being referenced. </w:t>
      </w:r>
    </w:p>
    <w:p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Coordination of Work: </w:t>
      </w:r>
    </w:p>
    <w:p w:rsidR="00614E69" w:rsidRDefault="008C71C3">
      <w:pPr>
        <w:numPr>
          <w:ilvl w:val="1"/>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Coordinate drywall furring work with installers of related work including, but not limited to acoustical ceilings, building insulation, gypsum board, light fixtures, mechanical systems, electrical systems, and sprinklers.</w:t>
      </w:r>
    </w:p>
    <w:p w:rsidR="00614E69" w:rsidRDefault="008C71C3">
      <w:pPr>
        <w:numPr>
          <w:ilvl w:val="1"/>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All work above the ceiling line should be completed prior to installing the drywall sheet goods. There should be no materials resting against or wrapped around the suspension system, hanger wires or ties.</w:t>
      </w:r>
    </w:p>
    <w:p w:rsidR="00614E69" w:rsidRDefault="008C71C3">
      <w:pPr>
        <w:pStyle w:val="Heading3"/>
        <w:rPr>
          <w:rFonts w:eastAsia="Times New Roman"/>
        </w:rPr>
      </w:pPr>
      <w:r>
        <w:rPr>
          <w:rFonts w:eastAsia="Times New Roman"/>
        </w:rPr>
        <w:t>1.6 DELIVERY, STORAGE, AND HANDLING</w:t>
      </w:r>
    </w:p>
    <w:p w:rsidR="00614E69" w:rsidRDefault="008C71C3">
      <w:pPr>
        <w:numPr>
          <w:ilvl w:val="0"/>
          <w:numId w:val="5"/>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Deliver materials to project site in original, unopened packages and store them in a fully enclosed space where they will be protected against damage from moisture, direct sunlight, surface contamination, and other causes.</w:t>
      </w:r>
    </w:p>
    <w:p w:rsidR="00614E69" w:rsidRDefault="008C71C3">
      <w:pPr>
        <w:pStyle w:val="Heading3"/>
        <w:rPr>
          <w:rFonts w:eastAsia="Times New Roman"/>
        </w:rPr>
      </w:pPr>
      <w:r>
        <w:rPr>
          <w:rFonts w:eastAsia="Times New Roman"/>
        </w:rPr>
        <w:t>1.7 WARRANTY</w:t>
      </w:r>
    </w:p>
    <w:p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Suspensions System: Submit a written limited warranty executed by the manufacturer, agreeing to repair or replace grid components that are supplied with a hot-dipped galvanized coating or aluminum base material. Failures include, but are not limited to:</w:t>
      </w:r>
      <w:r>
        <w:rPr>
          <w:rFonts w:ascii="Arial" w:eastAsia="Times New Roman" w:hAnsi="Arial" w:cs="Arial"/>
          <w:color w:val="000000"/>
          <w:sz w:val="18"/>
          <w:szCs w:val="18"/>
        </w:rPr>
        <w:br/>
        <w:t>The occurrence of 50% red rust as defined by ASTM D 610 test procedures as a result of defects in materials or factory workmanship.</w:t>
      </w:r>
    </w:p>
    <w:p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Warranty Period:</w:t>
      </w:r>
      <w:r>
        <w:rPr>
          <w:rFonts w:ascii="Arial" w:eastAsia="Times New Roman" w:hAnsi="Arial" w:cs="Arial"/>
          <w:color w:val="000000"/>
          <w:sz w:val="18"/>
          <w:szCs w:val="18"/>
        </w:rPr>
        <w:br/>
        <w:t>Grid: Ten years from date of installation.</w:t>
      </w:r>
    </w:p>
    <w:p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rsidR="00614E69" w:rsidRDefault="008C71C3">
      <w:pPr>
        <w:pStyle w:val="Heading3"/>
        <w:rPr>
          <w:rFonts w:eastAsia="Times New Roman"/>
        </w:rPr>
      </w:pPr>
      <w:r>
        <w:rPr>
          <w:rFonts w:eastAsia="Times New Roman"/>
        </w:rPr>
        <w:t>PART 2 - PRODUCTS</w:t>
      </w:r>
    </w:p>
    <w:p w:rsidR="00614E69" w:rsidRDefault="008C71C3">
      <w:pPr>
        <w:pStyle w:val="Heading3"/>
        <w:rPr>
          <w:rFonts w:eastAsia="Times New Roman"/>
        </w:rPr>
      </w:pPr>
      <w:r>
        <w:rPr>
          <w:rFonts w:eastAsia="Times New Roman"/>
        </w:rPr>
        <w:t>2.1 MANUFACTURERS</w:t>
      </w:r>
    </w:p>
    <w:p w:rsidR="00614E69" w:rsidRDefault="008C71C3">
      <w:pPr>
        <w:rPr>
          <w:rFonts w:ascii="Arial" w:eastAsia="Times New Roman" w:hAnsi="Arial" w:cs="Arial"/>
          <w:color w:val="000000"/>
          <w:sz w:val="18"/>
          <w:szCs w:val="18"/>
        </w:rPr>
      </w:pPr>
      <w:r>
        <w:rPr>
          <w:rFonts w:ascii="Arial" w:eastAsia="Times New Roman" w:hAnsi="Arial" w:cs="Arial"/>
          <w:color w:val="000000"/>
          <w:sz w:val="18"/>
          <w:szCs w:val="18"/>
        </w:rPr>
        <w:t xml:space="preserve">Suspension Systems: Armstrong World Industries, Inc. </w:t>
      </w:r>
    </w:p>
    <w:p w:rsidR="00614E69" w:rsidRDefault="008C71C3">
      <w:pPr>
        <w:pStyle w:val="Heading3"/>
        <w:rPr>
          <w:rFonts w:eastAsia="Times New Roman"/>
        </w:rPr>
      </w:pPr>
      <w:r>
        <w:rPr>
          <w:rFonts w:eastAsia="Times New Roman"/>
        </w:rPr>
        <w:lastRenderedPageBreak/>
        <w:t>2.2 SUSPENSION SYSTEMS</w:t>
      </w:r>
    </w:p>
    <w:p w:rsidR="00614E69" w:rsidRDefault="008C71C3">
      <w:pPr>
        <w:numPr>
          <w:ilvl w:val="0"/>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Components: </w:t>
      </w:r>
    </w:p>
    <w:p w:rsidR="00614E69" w:rsidRDefault="00816810">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ShortSpan </w:t>
      </w:r>
      <w:r w:rsidR="008C71C3">
        <w:rPr>
          <w:rFonts w:ascii="Arial" w:eastAsia="Times New Roman" w:hAnsi="Arial" w:cs="Arial"/>
          <w:color w:val="000000"/>
          <w:sz w:val="18"/>
          <w:szCs w:val="18"/>
        </w:rPr>
        <w:t>Beam: Shall be double-web construction (minimum 0.0179 i</w:t>
      </w:r>
      <w:r w:rsidR="00A34906">
        <w:rPr>
          <w:rFonts w:ascii="Arial" w:eastAsia="Times New Roman" w:hAnsi="Arial" w:cs="Arial"/>
          <w:color w:val="000000"/>
          <w:sz w:val="18"/>
          <w:szCs w:val="18"/>
        </w:rPr>
        <w:t>nch prior to protective coating, ASTM C645)</w:t>
      </w:r>
      <w:r w:rsidR="008C71C3">
        <w:rPr>
          <w:rFonts w:ascii="Arial" w:eastAsia="Times New Roman" w:hAnsi="Arial" w:cs="Arial"/>
          <w:color w:val="000000"/>
          <w:sz w:val="18"/>
          <w:szCs w:val="18"/>
        </w:rPr>
        <w:t xml:space="preserve">, hot dipped galvanized (per ASTM A653). </w:t>
      </w:r>
    </w:p>
    <w:p w:rsidR="00614E69" w:rsidRDefault="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S7708</w:t>
      </w:r>
      <w:r w:rsidR="00907065">
        <w:rPr>
          <w:rFonts w:ascii="Arial" w:eastAsia="Times New Roman" w:hAnsi="Arial" w:cs="Arial"/>
          <w:b/>
          <w:color w:val="FF0000"/>
          <w:sz w:val="18"/>
          <w:szCs w:val="18"/>
        </w:rPr>
        <w:t>P</w:t>
      </w:r>
      <w:r w:rsidR="008C71C3">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96 inch x </w:t>
      </w:r>
      <w:r w:rsidR="00907065">
        <w:rPr>
          <w:rFonts w:ascii="Arial" w:eastAsia="Times New Roman" w:hAnsi="Arial" w:cs="Arial"/>
          <w:color w:val="000000"/>
          <w:sz w:val="18"/>
          <w:szCs w:val="18"/>
        </w:rPr>
        <w:t>1-13</w:t>
      </w:r>
      <w:r w:rsidR="008C71C3">
        <w:rPr>
          <w:rFonts w:ascii="Arial" w:eastAsia="Times New Roman" w:hAnsi="Arial" w:cs="Arial"/>
          <w:color w:val="000000"/>
          <w:sz w:val="18"/>
          <w:szCs w:val="18"/>
        </w:rPr>
        <w:t>/16 inch web height, 1-1/2 inch flange, available with G40 or G90 hot dipped galvanization.</w:t>
      </w:r>
    </w:p>
    <w:p w:rsidR="00816810" w:rsidRDefault="00816810"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S7710</w:t>
      </w:r>
      <w:r w:rsidR="00724AA5">
        <w:rPr>
          <w:rFonts w:ascii="Arial" w:eastAsia="Times New Roman" w:hAnsi="Arial" w:cs="Arial"/>
          <w:b/>
          <w:color w:val="FF0000"/>
          <w:sz w:val="18"/>
          <w:szCs w:val="18"/>
        </w:rPr>
        <w:t>P</w:t>
      </w:r>
      <w:r w:rsidR="00907065">
        <w:rPr>
          <w:rFonts w:ascii="Arial" w:eastAsia="Times New Roman" w:hAnsi="Arial" w:cs="Arial"/>
          <w:color w:val="000000"/>
          <w:sz w:val="18"/>
          <w:szCs w:val="18"/>
        </w:rPr>
        <w:t>: 120 inch x 1-13</w:t>
      </w:r>
      <w:r>
        <w:rPr>
          <w:rFonts w:ascii="Arial" w:eastAsia="Times New Roman" w:hAnsi="Arial" w:cs="Arial"/>
          <w:color w:val="000000"/>
          <w:sz w:val="18"/>
          <w:szCs w:val="18"/>
        </w:rPr>
        <w:t>/16 inch web height, 1-1/2 inch flange, available with G40 or G90 hot dipped galvanization.</w:t>
      </w:r>
    </w:p>
    <w:p w:rsidR="00816810" w:rsidRDefault="00816810"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S7712</w:t>
      </w:r>
      <w:r w:rsidR="00907065">
        <w:rPr>
          <w:rFonts w:ascii="Arial" w:eastAsia="Times New Roman" w:hAnsi="Arial" w:cs="Arial"/>
          <w:b/>
          <w:color w:val="FF0000"/>
          <w:sz w:val="18"/>
          <w:szCs w:val="18"/>
        </w:rPr>
        <w:t>P</w:t>
      </w:r>
      <w:r w:rsidR="00907065">
        <w:rPr>
          <w:rFonts w:ascii="Arial" w:eastAsia="Times New Roman" w:hAnsi="Arial" w:cs="Arial"/>
          <w:color w:val="000000"/>
          <w:sz w:val="18"/>
          <w:szCs w:val="18"/>
        </w:rPr>
        <w:t>: 144 inch x 1-13</w:t>
      </w:r>
      <w:r>
        <w:rPr>
          <w:rFonts w:ascii="Arial" w:eastAsia="Times New Roman" w:hAnsi="Arial" w:cs="Arial"/>
          <w:color w:val="000000"/>
          <w:sz w:val="18"/>
          <w:szCs w:val="18"/>
        </w:rPr>
        <w:t>/16 inch web height, 1-1/2 inch flange, available with G40 or G90 hot dipped galvanization.</w:t>
      </w:r>
    </w:p>
    <w:p w:rsidR="00816810" w:rsidRDefault="00816810"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S7712</w:t>
      </w:r>
      <w:r w:rsidR="00907065">
        <w:rPr>
          <w:rFonts w:ascii="Arial" w:eastAsia="Times New Roman" w:hAnsi="Arial" w:cs="Arial"/>
          <w:b/>
          <w:color w:val="FF0000"/>
          <w:sz w:val="18"/>
          <w:szCs w:val="18"/>
        </w:rPr>
        <w:t>P</w:t>
      </w:r>
      <w:r w:rsidRPr="00E56F1D">
        <w:rPr>
          <w:rFonts w:ascii="Arial" w:eastAsia="Times New Roman" w:hAnsi="Arial" w:cs="Arial"/>
          <w:b/>
          <w:color w:val="FF0000"/>
          <w:sz w:val="18"/>
          <w:szCs w:val="18"/>
        </w:rPr>
        <w:t>HRC</w:t>
      </w:r>
      <w:r w:rsidR="00907065">
        <w:rPr>
          <w:rFonts w:ascii="Arial" w:eastAsia="Times New Roman" w:hAnsi="Arial" w:cs="Arial"/>
          <w:color w:val="000000"/>
          <w:sz w:val="18"/>
          <w:szCs w:val="18"/>
        </w:rPr>
        <w:t>: 96 inch x 1-13</w:t>
      </w:r>
      <w:r>
        <w:rPr>
          <w:rFonts w:ascii="Arial" w:eastAsia="Times New Roman" w:hAnsi="Arial" w:cs="Arial"/>
          <w:color w:val="000000"/>
          <w:sz w:val="18"/>
          <w:szCs w:val="18"/>
        </w:rPr>
        <w:t xml:space="preserve">/16 inch web height, 1-1/2 inch flange, available with G40 or G90 hot dipped galvanization. </w:t>
      </w:r>
      <w:r>
        <w:rPr>
          <w:rFonts w:ascii="Arial" w:hAnsi="Arial" w:cs="Arial"/>
          <w:color w:val="000000"/>
          <w:sz w:val="18"/>
          <w:szCs w:val="18"/>
        </w:rPr>
        <w:t>(61% Recycle content, 53% Post Consumer, 8&amp; Pre-Consumer).</w:t>
      </w:r>
    </w:p>
    <w:p w:rsidR="00816810" w:rsidRDefault="00816810"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S7714</w:t>
      </w:r>
      <w:r w:rsidR="00907065">
        <w:rPr>
          <w:rFonts w:ascii="Arial" w:eastAsia="Times New Roman" w:hAnsi="Arial" w:cs="Arial"/>
          <w:b/>
          <w:color w:val="FF0000"/>
          <w:sz w:val="18"/>
          <w:szCs w:val="18"/>
        </w:rPr>
        <w:t>P</w:t>
      </w:r>
      <w:r w:rsidR="00907065">
        <w:rPr>
          <w:rFonts w:ascii="Arial" w:eastAsia="Times New Roman" w:hAnsi="Arial" w:cs="Arial"/>
          <w:color w:val="000000"/>
          <w:sz w:val="18"/>
          <w:szCs w:val="18"/>
        </w:rPr>
        <w:t>: 168 inch x 1-13</w:t>
      </w:r>
      <w:r>
        <w:rPr>
          <w:rFonts w:ascii="Arial" w:eastAsia="Times New Roman" w:hAnsi="Arial" w:cs="Arial"/>
          <w:color w:val="000000"/>
          <w:sz w:val="18"/>
          <w:szCs w:val="18"/>
        </w:rPr>
        <w:t>/16 inch web height, 1-1/2 inch flange, available with G40 or G90 hot dipped galvanization.</w:t>
      </w:r>
    </w:p>
    <w:p w:rsidR="00816810" w:rsidRPr="00816810" w:rsidRDefault="00816810"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S7714</w:t>
      </w:r>
      <w:r w:rsidR="00907065">
        <w:rPr>
          <w:rFonts w:ascii="Arial" w:eastAsia="Times New Roman" w:hAnsi="Arial" w:cs="Arial"/>
          <w:b/>
          <w:color w:val="FF0000"/>
          <w:sz w:val="18"/>
          <w:szCs w:val="18"/>
        </w:rPr>
        <w:t>P</w:t>
      </w:r>
      <w:r w:rsidRPr="00E56F1D">
        <w:rPr>
          <w:rFonts w:ascii="Arial" w:eastAsia="Times New Roman" w:hAnsi="Arial" w:cs="Arial"/>
          <w:b/>
          <w:color w:val="FF0000"/>
          <w:sz w:val="18"/>
          <w:szCs w:val="18"/>
        </w:rPr>
        <w:t>HRC</w:t>
      </w:r>
      <w:r w:rsidR="00907065">
        <w:rPr>
          <w:rFonts w:ascii="Arial" w:eastAsia="Times New Roman" w:hAnsi="Arial" w:cs="Arial"/>
          <w:color w:val="000000"/>
          <w:sz w:val="18"/>
          <w:szCs w:val="18"/>
        </w:rPr>
        <w:t>: 96 inch x 1-13</w:t>
      </w:r>
      <w:r>
        <w:rPr>
          <w:rFonts w:ascii="Arial" w:eastAsia="Times New Roman" w:hAnsi="Arial" w:cs="Arial"/>
          <w:color w:val="000000"/>
          <w:sz w:val="18"/>
          <w:szCs w:val="18"/>
        </w:rPr>
        <w:t xml:space="preserve">/16 inch web height, 1-1/2 inch flange, available with G40 or G90 hot dipped galvanization. </w:t>
      </w:r>
      <w:r>
        <w:rPr>
          <w:rFonts w:ascii="Arial" w:hAnsi="Arial" w:cs="Arial"/>
          <w:color w:val="000000"/>
          <w:sz w:val="18"/>
          <w:szCs w:val="18"/>
        </w:rPr>
        <w:t>(61% Recycle content, 53% Post Consumer, 8&amp; Pre-Consumer).</w:t>
      </w:r>
    </w:p>
    <w:p w:rsidR="00816810" w:rsidRDefault="00816810"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hAnsi="Arial" w:cs="Arial"/>
          <w:b/>
          <w:color w:val="FF0000"/>
          <w:sz w:val="18"/>
          <w:szCs w:val="18"/>
        </w:rPr>
        <w:t>QSLPM12</w:t>
      </w:r>
      <w:r>
        <w:rPr>
          <w:rFonts w:ascii="Arial" w:eastAsia="Times New Roman" w:hAnsi="Arial" w:cs="Arial"/>
          <w:color w:val="000000"/>
          <w:sz w:val="18"/>
          <w:szCs w:val="18"/>
        </w:rPr>
        <w:t>: 144 inch x 1-11/16 inch web height, 1-1/2 inch flange, available with G40 or G90 hot dipped galvanization. Locking tabs 8” O.C.</w:t>
      </w:r>
    </w:p>
    <w:p w:rsidR="00F0516C" w:rsidRDefault="00F0516C" w:rsidP="00F0516C">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StrongBack Support for spans over 6 feet in seismic areas and 7 feet in Non-Seismic areas.</w:t>
      </w:r>
    </w:p>
    <w:p w:rsidR="00F0516C" w:rsidRDefault="00F0516C" w:rsidP="00F0516C">
      <w:pPr>
        <w:numPr>
          <w:ilvl w:val="2"/>
          <w:numId w:val="7"/>
        </w:numPr>
        <w:spacing w:before="100" w:beforeAutospacing="1" w:after="100" w:afterAutospacing="1"/>
        <w:rPr>
          <w:rFonts w:ascii="Arial" w:eastAsia="Times New Roman" w:hAnsi="Arial" w:cs="Arial"/>
          <w:color w:val="000000"/>
          <w:sz w:val="18"/>
          <w:szCs w:val="18"/>
        </w:rPr>
      </w:pPr>
      <w:r w:rsidRPr="00FD7EF4">
        <w:rPr>
          <w:rFonts w:ascii="Arial" w:eastAsia="Times New Roman" w:hAnsi="Arial" w:cs="Arial"/>
          <w:b/>
          <w:color w:val="FF0000"/>
          <w:sz w:val="18"/>
          <w:szCs w:val="18"/>
        </w:rPr>
        <w:t>SB12</w:t>
      </w:r>
      <w:r w:rsidR="00907065" w:rsidRPr="00FD7EF4">
        <w:rPr>
          <w:rFonts w:ascii="Arial" w:eastAsia="Times New Roman" w:hAnsi="Arial" w:cs="Arial"/>
          <w:b/>
          <w:color w:val="FF0000"/>
          <w:sz w:val="18"/>
          <w:szCs w:val="18"/>
        </w:rPr>
        <w:t>P</w:t>
      </w:r>
      <w:r>
        <w:rPr>
          <w:rFonts w:ascii="Arial" w:eastAsia="Times New Roman" w:hAnsi="Arial" w:cs="Arial"/>
          <w:color w:val="000000"/>
          <w:sz w:val="18"/>
          <w:szCs w:val="18"/>
        </w:rPr>
        <w:t>: 144 inch x 2 inch, Knockouts 8” on center, available with G40 or G90 hot dipped galvanization.</w:t>
      </w:r>
    </w:p>
    <w:p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QuikStix Soffits DGS: </w:t>
      </w:r>
      <w:r w:rsidR="00286A78">
        <w:rPr>
          <w:rFonts w:ascii="Arial" w:eastAsia="Times New Roman" w:hAnsi="Arial" w:cs="Arial"/>
          <w:color w:val="000000"/>
          <w:sz w:val="18"/>
          <w:szCs w:val="18"/>
        </w:rPr>
        <w:t xml:space="preserve">Shall be double web steel construction (minimum 0.0179 inch prior to protective coating, ASTM C645), </w:t>
      </w:r>
      <w:r>
        <w:rPr>
          <w:rFonts w:ascii="Arial" w:eastAsia="Times New Roman" w:hAnsi="Arial" w:cs="Arial"/>
          <w:color w:val="000000"/>
          <w:sz w:val="18"/>
          <w:szCs w:val="18"/>
        </w:rPr>
        <w:t xml:space="preserve">Tees designed for creating soffits; 1-1/2 inch web height. 1-1/2 inch flange, flattened bulb, bending crimp, knockouts and alignment holes to facilitate creating 15, 30, 45, 60 and 90 degree angles; available with G40 or G90 hot dipped galvanization. </w:t>
      </w:r>
    </w:p>
    <w:p w:rsidR="00614E69" w:rsidRDefault="00706714">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QS612</w:t>
      </w:r>
      <w:r>
        <w:rPr>
          <w:rFonts w:ascii="Arial" w:eastAsia="Times New Roman" w:hAnsi="Arial" w:cs="Arial"/>
          <w:color w:val="000000"/>
          <w:sz w:val="18"/>
          <w:szCs w:val="18"/>
        </w:rPr>
        <w:t>: 12</w:t>
      </w:r>
      <w:r w:rsidR="008C71C3">
        <w:rPr>
          <w:rFonts w:ascii="Arial" w:eastAsia="Times New Roman" w:hAnsi="Arial" w:cs="Arial"/>
          <w:color w:val="000000"/>
          <w:sz w:val="18"/>
          <w:szCs w:val="18"/>
        </w:rPr>
        <w:t xml:space="preserve"> foot tee with knockouts 6 inches on center</w:t>
      </w:r>
      <w:r w:rsidR="00184232">
        <w:rPr>
          <w:rFonts w:ascii="Arial" w:eastAsia="Times New Roman" w:hAnsi="Arial" w:cs="Arial"/>
          <w:color w:val="000000"/>
          <w:sz w:val="18"/>
          <w:szCs w:val="18"/>
        </w:rPr>
        <w:t>, rout</w:t>
      </w:r>
      <w:r w:rsidR="00361A69">
        <w:rPr>
          <w:rFonts w:ascii="Arial" w:eastAsia="Times New Roman" w:hAnsi="Arial" w:cs="Arial"/>
          <w:color w:val="000000"/>
          <w:sz w:val="18"/>
          <w:szCs w:val="18"/>
        </w:rPr>
        <w:t xml:space="preserve"> hole</w:t>
      </w:r>
      <w:r w:rsidR="00221D6D">
        <w:rPr>
          <w:rFonts w:ascii="Arial" w:eastAsia="Times New Roman" w:hAnsi="Arial" w:cs="Arial"/>
          <w:color w:val="000000"/>
          <w:sz w:val="18"/>
          <w:szCs w:val="18"/>
        </w:rPr>
        <w:t>s</w:t>
      </w:r>
      <w:r w:rsidR="00361A69">
        <w:rPr>
          <w:rFonts w:ascii="Arial" w:eastAsia="Times New Roman" w:hAnsi="Arial" w:cs="Arial"/>
          <w:color w:val="000000"/>
          <w:sz w:val="18"/>
          <w:szCs w:val="18"/>
        </w:rPr>
        <w:t xml:space="preserve"> 6 inches on center.</w:t>
      </w:r>
    </w:p>
    <w:p w:rsidR="00614E69" w:rsidRDefault="00706714">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QS812</w:t>
      </w:r>
      <w:r>
        <w:rPr>
          <w:rFonts w:ascii="Arial" w:eastAsia="Times New Roman" w:hAnsi="Arial" w:cs="Arial"/>
          <w:color w:val="000000"/>
          <w:sz w:val="18"/>
          <w:szCs w:val="18"/>
        </w:rPr>
        <w:t>: 12</w:t>
      </w:r>
      <w:r w:rsidR="008C71C3">
        <w:rPr>
          <w:rFonts w:ascii="Arial" w:eastAsia="Times New Roman" w:hAnsi="Arial" w:cs="Arial"/>
          <w:color w:val="000000"/>
          <w:sz w:val="18"/>
          <w:szCs w:val="18"/>
        </w:rPr>
        <w:t xml:space="preserve"> foot tee with knockouts 8 inches on center</w:t>
      </w:r>
      <w:r w:rsidR="00184232">
        <w:rPr>
          <w:rFonts w:ascii="Arial" w:eastAsia="Times New Roman" w:hAnsi="Arial" w:cs="Arial"/>
          <w:color w:val="000000"/>
          <w:sz w:val="18"/>
          <w:szCs w:val="18"/>
        </w:rPr>
        <w:t>, rout</w:t>
      </w:r>
      <w:r w:rsidR="00361A69">
        <w:rPr>
          <w:rFonts w:ascii="Arial" w:eastAsia="Times New Roman" w:hAnsi="Arial" w:cs="Arial"/>
          <w:color w:val="000000"/>
          <w:sz w:val="18"/>
          <w:szCs w:val="18"/>
        </w:rPr>
        <w:t xml:space="preserve"> holes 8 inches on center.</w:t>
      </w:r>
    </w:p>
    <w:p w:rsidR="00F0516C" w:rsidRDefault="00F0516C" w:rsidP="00F0516C">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Gusset Support System:</w:t>
      </w:r>
    </w:p>
    <w:p w:rsidR="00F0516C" w:rsidRDefault="00F0516C" w:rsidP="00F0516C">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LWAWT12</w:t>
      </w:r>
      <w:r>
        <w:rPr>
          <w:rFonts w:ascii="Arial" w:eastAsia="Times New Roman" w:hAnsi="Arial" w:cs="Arial"/>
          <w:color w:val="000000"/>
          <w:sz w:val="18"/>
          <w:szCs w:val="18"/>
        </w:rPr>
        <w:t>: 144 inch x 1-3/8 inch x 7/16 inch.  Support track to accept gusset.</w:t>
      </w:r>
    </w:p>
    <w:p w:rsidR="00F0516C" w:rsidRDefault="00F0516C" w:rsidP="00F0516C">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LWAGU08</w:t>
      </w:r>
      <w:r>
        <w:rPr>
          <w:rFonts w:ascii="Arial" w:eastAsia="Times New Roman" w:hAnsi="Arial" w:cs="Arial"/>
          <w:color w:val="000000"/>
          <w:sz w:val="18"/>
          <w:szCs w:val="18"/>
        </w:rPr>
        <w:t>: 8 inch mounting gusset.</w:t>
      </w:r>
    </w:p>
    <w:p w:rsidR="00F0516C" w:rsidRDefault="00F0516C" w:rsidP="00F0516C">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LWAG12</w:t>
      </w:r>
      <w:r>
        <w:rPr>
          <w:rFonts w:ascii="Arial" w:eastAsia="Times New Roman" w:hAnsi="Arial" w:cs="Arial"/>
          <w:color w:val="000000"/>
          <w:sz w:val="18"/>
          <w:szCs w:val="18"/>
        </w:rPr>
        <w:t>: 12 inch mounting gusset.</w:t>
      </w:r>
    </w:p>
    <w:p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Wall Molding: </w:t>
      </w:r>
    </w:p>
    <w:p w:rsidR="00614E69" w:rsidRDefault="00E56F1D">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LAM-12</w:t>
      </w:r>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 xml:space="preserve">12 foot Locking Angle Molding, 1-1/4 inch x 1-1/4 inch with pre-engineered locking tabs punched 8 inches on center, knurled surface, screw stop hem, </w:t>
      </w:r>
      <w:r w:rsidR="00102606">
        <w:rPr>
          <w:rFonts w:ascii="Arial" w:eastAsia="Times New Roman" w:hAnsi="Arial" w:cs="Arial"/>
          <w:color w:val="000000"/>
          <w:sz w:val="18"/>
          <w:szCs w:val="18"/>
        </w:rPr>
        <w:t>pre-punched holes in top flange, 4” O.C., .018 mil.  25g.</w:t>
      </w:r>
      <w:r w:rsidR="008C71C3">
        <w:rPr>
          <w:rFonts w:ascii="Arial" w:eastAsia="Times New Roman" w:hAnsi="Arial" w:cs="Arial"/>
          <w:color w:val="000000"/>
          <w:sz w:val="18"/>
          <w:szCs w:val="18"/>
        </w:rPr>
        <w:t xml:space="preserve"> </w:t>
      </w:r>
    </w:p>
    <w:p w:rsidR="00816810" w:rsidRDefault="00E56F1D"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LAM-12HRC</w:t>
      </w:r>
      <w:r>
        <w:rPr>
          <w:rFonts w:ascii="Arial" w:eastAsia="Times New Roman" w:hAnsi="Arial" w:cs="Arial"/>
          <w:color w:val="000000"/>
          <w:sz w:val="18"/>
          <w:szCs w:val="18"/>
        </w:rPr>
        <w:t>:</w:t>
      </w:r>
      <w:r w:rsidR="00816810">
        <w:rPr>
          <w:rFonts w:ascii="Arial" w:eastAsia="Times New Roman" w:hAnsi="Arial" w:cs="Arial"/>
          <w:color w:val="000000"/>
          <w:sz w:val="18"/>
          <w:szCs w:val="18"/>
        </w:rPr>
        <w:t xml:space="preserve"> 12 foot Locking Angle Molding, 1-1/4 inch x 1-1/4 inch with pre-engineered locking tabs punched 8 inches on center, knurled surface, screw stop hem, pre-punched holes in top flange, 4” O.C., .018 mil.  25g. </w:t>
      </w:r>
    </w:p>
    <w:p w:rsidR="00816810" w:rsidRDefault="00E56F1D"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LCM12</w:t>
      </w:r>
      <w:r>
        <w:rPr>
          <w:rFonts w:ascii="Arial" w:eastAsia="Times New Roman" w:hAnsi="Arial" w:cs="Arial"/>
          <w:color w:val="000000"/>
          <w:sz w:val="18"/>
          <w:szCs w:val="18"/>
        </w:rPr>
        <w:t xml:space="preserve">: </w:t>
      </w:r>
      <w:r w:rsidR="00816810">
        <w:rPr>
          <w:rFonts w:ascii="Arial" w:eastAsia="Times New Roman" w:hAnsi="Arial" w:cs="Arial"/>
          <w:color w:val="000000"/>
          <w:sz w:val="18"/>
          <w:szCs w:val="18"/>
        </w:rPr>
        <w:t xml:space="preserve"> 12 foot Locking Channel Molding, 1-3/4 inch x 1-3/4 inch x 1-1/4inch with pre-engineered locking tabs punched 8 inches on center, knurled surface, screw stop hem, pre-punched holes in top flange, 4” O.C., .018 mil.  25g.</w:t>
      </w:r>
    </w:p>
    <w:p w:rsidR="00614E69" w:rsidRDefault="00E56F1D">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KAM</w:t>
      </w:r>
      <w:r w:rsidRPr="00E56F1D">
        <w:rPr>
          <w:rFonts w:ascii="Arial" w:eastAsia="Times New Roman" w:hAnsi="Arial" w:cs="Arial"/>
          <w:b/>
          <w:color w:val="FF0000"/>
          <w:sz w:val="18"/>
          <w:szCs w:val="18"/>
        </w:rPr>
        <w:t>12</w:t>
      </w:r>
      <w:r>
        <w:rPr>
          <w:rFonts w:ascii="Arial" w:eastAsia="Times New Roman" w:hAnsi="Arial" w:cs="Arial"/>
          <w:color w:val="000000"/>
          <w:sz w:val="18"/>
          <w:szCs w:val="18"/>
        </w:rPr>
        <w:t>:</w:t>
      </w:r>
      <w:r w:rsidR="008C71C3">
        <w:rPr>
          <w:rFonts w:ascii="Arial" w:eastAsia="Times New Roman" w:hAnsi="Arial" w:cs="Arial"/>
          <w:color w:val="000000"/>
          <w:sz w:val="18"/>
          <w:szCs w:val="18"/>
        </w:rPr>
        <w:t xml:space="preserve"> 12 foot Knurled Angle molding, 1-1/4 inch x 1-1/4 inch, knurled surface, screw stop hem, pre-punched holes in top flange</w:t>
      </w:r>
      <w:r w:rsidR="00993F88">
        <w:rPr>
          <w:rFonts w:ascii="Arial" w:eastAsia="Times New Roman" w:hAnsi="Arial" w:cs="Arial"/>
          <w:color w:val="000000"/>
          <w:sz w:val="18"/>
          <w:szCs w:val="18"/>
        </w:rPr>
        <w:t>, 4” O.C.</w:t>
      </w:r>
      <w:r w:rsidR="00102606">
        <w:rPr>
          <w:rFonts w:ascii="Arial" w:eastAsia="Times New Roman" w:hAnsi="Arial" w:cs="Arial"/>
          <w:color w:val="000000"/>
          <w:sz w:val="18"/>
          <w:szCs w:val="18"/>
        </w:rPr>
        <w:t xml:space="preserve">, .018 mil. </w:t>
      </w:r>
      <w:r w:rsidR="00993F88">
        <w:rPr>
          <w:rFonts w:ascii="Arial" w:eastAsia="Times New Roman" w:hAnsi="Arial" w:cs="Arial"/>
          <w:color w:val="000000"/>
          <w:sz w:val="18"/>
          <w:szCs w:val="18"/>
        </w:rPr>
        <w:t xml:space="preserve"> 25g.</w:t>
      </w:r>
    </w:p>
    <w:p w:rsidR="00F4684E" w:rsidRPr="00F4684E" w:rsidRDefault="00E56F1D" w:rsidP="00F4684E">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KAM</w:t>
      </w:r>
      <w:r w:rsidRPr="00E56F1D">
        <w:rPr>
          <w:rFonts w:ascii="Arial" w:eastAsia="Times New Roman" w:hAnsi="Arial" w:cs="Arial"/>
          <w:b/>
          <w:color w:val="FF0000"/>
          <w:sz w:val="18"/>
          <w:szCs w:val="18"/>
        </w:rPr>
        <w:t>12HRC</w:t>
      </w:r>
      <w:r>
        <w:rPr>
          <w:rFonts w:ascii="Arial" w:eastAsia="Times New Roman" w:hAnsi="Arial" w:cs="Arial"/>
          <w:color w:val="000000"/>
          <w:sz w:val="18"/>
          <w:szCs w:val="18"/>
        </w:rPr>
        <w:t>:</w:t>
      </w:r>
      <w:r w:rsidR="00F4684E">
        <w:rPr>
          <w:rFonts w:ascii="Arial" w:eastAsia="Times New Roman" w:hAnsi="Arial" w:cs="Arial"/>
          <w:color w:val="000000"/>
          <w:sz w:val="18"/>
          <w:szCs w:val="18"/>
        </w:rPr>
        <w:t xml:space="preserve"> 12 foot Knurled Angle molding, 1-1/4 inch x 1-1/4 inch, knurled surface, screw stop hem, pre-punched holes in top flange, 4” O.C., .018 mil.  25g.</w:t>
      </w:r>
      <w:r w:rsidR="00F4684E" w:rsidRPr="00F4684E">
        <w:rPr>
          <w:rFonts w:ascii="Arial" w:hAnsi="Arial" w:cs="Arial"/>
          <w:color w:val="000000"/>
          <w:sz w:val="18"/>
          <w:szCs w:val="18"/>
        </w:rPr>
        <w:t xml:space="preserve"> </w:t>
      </w:r>
      <w:r w:rsidR="00F4684E">
        <w:rPr>
          <w:rFonts w:ascii="Arial" w:hAnsi="Arial" w:cs="Arial"/>
          <w:color w:val="000000"/>
          <w:sz w:val="18"/>
          <w:szCs w:val="18"/>
        </w:rPr>
        <w:t>(61% Recycle content, 53% Post Consumer, 8&amp; Pre-Consumer).</w:t>
      </w:r>
    </w:p>
    <w:p w:rsidR="00614E69" w:rsidRDefault="00E56F1D">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KAM10</w:t>
      </w:r>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 xml:space="preserve"> 10 foot Knurled Angle molding, 1-1/4 inch x 1-1/4 inch, knurled surface, screw stop hem, pre-punched holes in top flange</w:t>
      </w:r>
      <w:r w:rsidR="00993F88">
        <w:rPr>
          <w:rFonts w:ascii="Arial" w:eastAsia="Times New Roman" w:hAnsi="Arial" w:cs="Arial"/>
          <w:color w:val="000000"/>
          <w:sz w:val="18"/>
          <w:szCs w:val="18"/>
        </w:rPr>
        <w:t xml:space="preserve"> 4” O.C., .018 mil. 25g.</w:t>
      </w:r>
    </w:p>
    <w:p w:rsidR="002D1043" w:rsidRDefault="002D1043" w:rsidP="002D1043">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 xml:space="preserve">KAM1510: </w:t>
      </w:r>
      <w:r>
        <w:rPr>
          <w:rFonts w:ascii="Arial" w:eastAsia="Times New Roman" w:hAnsi="Arial" w:cs="Arial"/>
          <w:color w:val="000000"/>
          <w:sz w:val="18"/>
          <w:szCs w:val="18"/>
        </w:rPr>
        <w:t>10 foot Knurled Angle molding, 1-1/2 inch x 1-1/2 inch, knurled surface, screw stop hem, pre-punched holes in top flange 4” O.C., .018 mil. 25g</w:t>
      </w:r>
    </w:p>
    <w:p w:rsidR="002D1043" w:rsidRPr="00F61839" w:rsidRDefault="002D1043" w:rsidP="002D1043">
      <w:pPr>
        <w:numPr>
          <w:ilvl w:val="2"/>
          <w:numId w:val="7"/>
        </w:numPr>
        <w:spacing w:before="100" w:beforeAutospacing="1" w:after="100" w:afterAutospacing="1"/>
        <w:rPr>
          <w:rFonts w:ascii="Arial" w:eastAsia="Times New Roman" w:hAnsi="Arial" w:cs="Arial"/>
          <w:b/>
          <w:color w:val="000000"/>
          <w:sz w:val="18"/>
          <w:szCs w:val="18"/>
        </w:rPr>
      </w:pPr>
      <w:r w:rsidRPr="00F61839">
        <w:rPr>
          <w:rFonts w:ascii="Arial" w:eastAsia="Times New Roman" w:hAnsi="Arial" w:cs="Arial"/>
          <w:b/>
          <w:color w:val="FF0000"/>
          <w:sz w:val="18"/>
          <w:szCs w:val="18"/>
        </w:rPr>
        <w:t>KAM151020</w:t>
      </w:r>
      <w:r>
        <w:rPr>
          <w:rFonts w:ascii="Arial" w:eastAsia="Times New Roman" w:hAnsi="Arial" w:cs="Arial"/>
          <w:b/>
          <w:color w:val="FF0000"/>
          <w:sz w:val="18"/>
          <w:szCs w:val="18"/>
        </w:rPr>
        <w:t xml:space="preserve">: </w:t>
      </w:r>
      <w:r>
        <w:rPr>
          <w:rFonts w:ascii="Arial" w:eastAsia="Times New Roman" w:hAnsi="Arial" w:cs="Arial"/>
          <w:color w:val="000000"/>
          <w:sz w:val="18"/>
          <w:szCs w:val="18"/>
        </w:rPr>
        <w:t>10 foot Knurled Angle molding, 1-1/2 inch x 1-1/2 inch, knurled surface, screw stop hem, pre-punched holes in top flange 4” O.C., .033 mil. 20g</w:t>
      </w:r>
    </w:p>
    <w:p w:rsidR="002D1043" w:rsidRPr="002D1043" w:rsidRDefault="002D1043" w:rsidP="002D1043">
      <w:pPr>
        <w:numPr>
          <w:ilvl w:val="2"/>
          <w:numId w:val="7"/>
        </w:numPr>
        <w:spacing w:before="100" w:beforeAutospacing="1" w:after="100" w:afterAutospacing="1"/>
        <w:rPr>
          <w:rFonts w:ascii="Arial" w:hAnsi="Arial" w:cs="Arial"/>
          <w:b/>
          <w:color w:val="000000"/>
          <w:sz w:val="18"/>
          <w:szCs w:val="18"/>
        </w:rPr>
      </w:pPr>
      <w:r>
        <w:rPr>
          <w:rFonts w:ascii="Arial" w:eastAsia="Times New Roman" w:hAnsi="Arial" w:cs="Arial"/>
          <w:b/>
          <w:color w:val="FF0000"/>
          <w:sz w:val="18"/>
          <w:szCs w:val="18"/>
        </w:rPr>
        <w:t xml:space="preserve">KAM151020EQ: </w:t>
      </w:r>
      <w:r>
        <w:rPr>
          <w:rFonts w:ascii="Arial" w:eastAsia="Times New Roman" w:hAnsi="Arial" w:cs="Arial"/>
          <w:color w:val="000000"/>
          <w:sz w:val="18"/>
          <w:szCs w:val="18"/>
        </w:rPr>
        <w:t>10 foot Knurled Angle molding, 1-1/2 inch x 1-1/2 inch, knurled surface, screw stop hem, pre-punched holes in top flange 4” O.C., .028 mil. 22g</w:t>
      </w:r>
    </w:p>
    <w:p w:rsidR="00993F88" w:rsidRDefault="00993F88">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KAM21025</w:t>
      </w:r>
      <w:r>
        <w:rPr>
          <w:rFonts w:ascii="Arial" w:eastAsia="Times New Roman" w:hAnsi="Arial" w:cs="Arial"/>
          <w:color w:val="000000"/>
          <w:sz w:val="18"/>
          <w:szCs w:val="18"/>
        </w:rPr>
        <w:t>: 10 foot Knurled Angle molding, 2 inch x 2 inch, knurled surface, pre-punched holes in top flange 4” O.C., .018 mil. 25g.</w:t>
      </w:r>
    </w:p>
    <w:p w:rsidR="00102606" w:rsidRDefault="00102606" w:rsidP="00102606">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KAM21020</w:t>
      </w:r>
      <w:r>
        <w:rPr>
          <w:rFonts w:ascii="Arial" w:eastAsia="Times New Roman" w:hAnsi="Arial" w:cs="Arial"/>
          <w:color w:val="000000"/>
          <w:sz w:val="18"/>
          <w:szCs w:val="18"/>
        </w:rPr>
        <w:t>: 10 foot Knurled Angle molding, 2 inch x 2 inch, knurled surface, pre-punched holes in top flange 4” O.C., .033 mil. 20g.</w:t>
      </w:r>
    </w:p>
    <w:p w:rsidR="00184232" w:rsidRPr="00184232" w:rsidRDefault="002D1043" w:rsidP="00184232">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lastRenderedPageBreak/>
        <w:t>KAM20120EQ</w:t>
      </w:r>
      <w:r w:rsidRPr="00F61839">
        <w:rPr>
          <w:rFonts w:ascii="Arial" w:eastAsia="Times New Roman" w:hAnsi="Arial" w:cs="Arial"/>
          <w:color w:val="000000"/>
          <w:sz w:val="18"/>
          <w:szCs w:val="18"/>
        </w:rPr>
        <w:t>:</w:t>
      </w:r>
      <w:r>
        <w:rPr>
          <w:rFonts w:ascii="Arial" w:eastAsia="Times New Roman" w:hAnsi="Arial" w:cs="Arial"/>
          <w:color w:val="000000"/>
          <w:sz w:val="18"/>
          <w:szCs w:val="18"/>
        </w:rPr>
        <w:t xml:space="preserve"> 10 foot Knurled Angle molding, 2 inch x 2 inch, knurled surface, pre-punched holes in top flange 4” O.C., .028 mil. 22g.</w:t>
      </w:r>
      <w:bookmarkStart w:id="0" w:name="_GoBack"/>
      <w:bookmarkEnd w:id="0"/>
    </w:p>
    <w:p w:rsidR="00E1635A" w:rsidRDefault="00E1635A" w:rsidP="00E1635A">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Transition Molding: Drywall to Acoustical ceiling.</w:t>
      </w:r>
    </w:p>
    <w:p w:rsidR="00E1635A" w:rsidRDefault="00E1635A" w:rsidP="00E1635A">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Pre-Painted Armstrong Global White integral acoustical flange and drywall taping flange, hot dipped cold rolled steel. </w:t>
      </w:r>
    </w:p>
    <w:p w:rsidR="00907065" w:rsidRDefault="00907065" w:rsidP="00907065">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7901</w:t>
      </w:r>
      <w:r>
        <w:rPr>
          <w:rFonts w:ascii="Arial" w:eastAsia="Times New Roman" w:hAnsi="Arial" w:cs="Arial"/>
          <w:color w:val="000000"/>
          <w:sz w:val="18"/>
          <w:szCs w:val="18"/>
        </w:rPr>
        <w:t>: 120 inch with 3/8 inch reveal and 9/16 inch acoustical flange.</w:t>
      </w:r>
    </w:p>
    <w:p w:rsidR="00907065" w:rsidRDefault="00907065" w:rsidP="00907065">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7902</w:t>
      </w:r>
      <w:r>
        <w:rPr>
          <w:rFonts w:ascii="Arial" w:eastAsia="Times New Roman" w:hAnsi="Arial" w:cs="Arial"/>
          <w:color w:val="000000"/>
          <w:sz w:val="18"/>
          <w:szCs w:val="18"/>
        </w:rPr>
        <w:t>: 120 inch with 3/8 inch reveal and 15/16 inch acoustical flange.</w:t>
      </w:r>
    </w:p>
    <w:p w:rsidR="00907065" w:rsidRDefault="00907065" w:rsidP="00907065">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7903</w:t>
      </w:r>
      <w:r>
        <w:rPr>
          <w:rFonts w:ascii="Arial" w:eastAsia="Times New Roman" w:hAnsi="Arial" w:cs="Arial"/>
          <w:color w:val="000000"/>
          <w:sz w:val="18"/>
          <w:szCs w:val="18"/>
        </w:rPr>
        <w:t>: 120 inch with 1 inch acoustical flange.</w:t>
      </w:r>
    </w:p>
    <w:p w:rsidR="00907065" w:rsidRDefault="00907065" w:rsidP="00907065">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7904</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15/16” flush horizontal flange.</w:t>
      </w:r>
    </w:p>
    <w:p w:rsidR="00907065" w:rsidRDefault="00907065" w:rsidP="00907065">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7904PF</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15/16” flush horizontal flange. (With Protective Film)</w:t>
      </w:r>
    </w:p>
    <w:p w:rsidR="00907065" w:rsidRDefault="00907065" w:rsidP="00907065">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7905</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9/16” flush horizontal flange.</w:t>
      </w:r>
    </w:p>
    <w:p w:rsidR="00907065" w:rsidRPr="00FB4F3E" w:rsidRDefault="00907065" w:rsidP="00907065">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7905</w:t>
      </w:r>
      <w:r w:rsidR="00B43E52">
        <w:rPr>
          <w:rFonts w:ascii="Arial" w:eastAsia="Times New Roman" w:hAnsi="Arial" w:cs="Arial"/>
          <w:b/>
          <w:color w:val="FF0000"/>
          <w:sz w:val="18"/>
          <w:szCs w:val="18"/>
        </w:rPr>
        <w:t>PF</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9/16” flush horizontal flange. (With Protective </w:t>
      </w:r>
      <w:r w:rsidR="00762C56">
        <w:rPr>
          <w:rFonts w:ascii="Arial" w:eastAsia="Times New Roman" w:hAnsi="Arial" w:cs="Arial"/>
          <w:color w:val="000000"/>
          <w:sz w:val="18"/>
          <w:szCs w:val="18"/>
        </w:rPr>
        <w:t>Film</w:t>
      </w:r>
      <w:r>
        <w:rPr>
          <w:rFonts w:ascii="Arial" w:eastAsia="Times New Roman" w:hAnsi="Arial" w:cs="Arial"/>
          <w:color w:val="000000"/>
          <w:sz w:val="18"/>
          <w:szCs w:val="18"/>
        </w:rPr>
        <w:t>)</w:t>
      </w:r>
    </w:p>
    <w:p w:rsidR="00907065" w:rsidRDefault="00907065" w:rsidP="00907065">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7906</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“F” Flush vertical transition</w:t>
      </w:r>
    </w:p>
    <w:p w:rsidR="00907065" w:rsidRPr="009F5980" w:rsidRDefault="00907065" w:rsidP="00907065">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7907</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9/16” tegular horizontal flange.</w:t>
      </w:r>
    </w:p>
    <w:p w:rsidR="00E1635A" w:rsidRPr="00907065" w:rsidRDefault="00907065" w:rsidP="00907065">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7908</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9/16” tegular horizontal flange.</w:t>
      </w:r>
    </w:p>
    <w:p w:rsidR="00E1635A" w:rsidRDefault="00E1635A" w:rsidP="00E1635A">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Axiom Aluminum extrusion Pre-Painted Armstrong Global White integral acoustical flange and drywall taping flange. </w:t>
      </w:r>
    </w:p>
    <w:p w:rsid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AXTRVESTR</w:t>
      </w:r>
      <w:r>
        <w:rPr>
          <w:rFonts w:ascii="Arial" w:eastAsia="Times New Roman" w:hAnsi="Arial" w:cs="Arial"/>
          <w:color w:val="000000"/>
          <w:sz w:val="18"/>
          <w:szCs w:val="18"/>
        </w:rPr>
        <w:t>: 120 inch x 9.16 inch x 1-11/16 inch Straight for Vector tile.</w:t>
      </w:r>
    </w:p>
    <w:p w:rsid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AXTRTESTR</w:t>
      </w:r>
      <w:r>
        <w:rPr>
          <w:rFonts w:ascii="Arial" w:eastAsia="Times New Roman" w:hAnsi="Arial" w:cs="Arial"/>
          <w:color w:val="000000"/>
          <w:sz w:val="18"/>
          <w:szCs w:val="18"/>
        </w:rPr>
        <w:t>: 120 inch x 9.16 inch x 1-11/16 inch Straight for Tegular tile.</w:t>
      </w:r>
    </w:p>
    <w:p w:rsid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AXTRTECUR</w:t>
      </w:r>
      <w:r>
        <w:rPr>
          <w:rFonts w:ascii="Arial" w:eastAsia="Times New Roman" w:hAnsi="Arial" w:cs="Arial"/>
          <w:color w:val="000000"/>
          <w:sz w:val="18"/>
          <w:szCs w:val="18"/>
        </w:rPr>
        <w:t>: 120 inch x 9.16 inch x 1-11/16 inch Curved for Tegular tile.</w:t>
      </w:r>
    </w:p>
    <w:p w:rsid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AXTR2STR</w:t>
      </w:r>
      <w:r>
        <w:rPr>
          <w:rFonts w:ascii="Arial" w:eastAsia="Times New Roman" w:hAnsi="Arial" w:cs="Arial"/>
          <w:color w:val="000000"/>
          <w:sz w:val="18"/>
          <w:szCs w:val="18"/>
        </w:rPr>
        <w:t xml:space="preserve">: 120 inch x 2 inch x 1-1/2 inch </w:t>
      </w:r>
      <w:proofErr w:type="gramStart"/>
      <w:r w:rsidR="00762C56">
        <w:rPr>
          <w:rFonts w:ascii="Arial" w:eastAsia="Times New Roman" w:hAnsi="Arial" w:cs="Arial"/>
          <w:color w:val="000000"/>
          <w:sz w:val="18"/>
          <w:szCs w:val="18"/>
        </w:rPr>
        <w:t>Straight</w:t>
      </w:r>
      <w:proofErr w:type="gramEnd"/>
      <w:r>
        <w:rPr>
          <w:rFonts w:ascii="Arial" w:eastAsia="Times New Roman" w:hAnsi="Arial" w:cs="Arial"/>
          <w:color w:val="000000"/>
          <w:sz w:val="18"/>
          <w:szCs w:val="18"/>
        </w:rPr>
        <w:t>.</w:t>
      </w:r>
    </w:p>
    <w:p w:rsid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AXTR2CUR</w:t>
      </w:r>
      <w:r>
        <w:rPr>
          <w:rFonts w:ascii="Arial" w:eastAsia="Times New Roman" w:hAnsi="Arial" w:cs="Arial"/>
          <w:color w:val="000000"/>
          <w:sz w:val="18"/>
          <w:szCs w:val="18"/>
        </w:rPr>
        <w:t>: 120 inch x 2 inch x 1-1/2 inch Curved.</w:t>
      </w:r>
    </w:p>
    <w:p w:rsid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AXTR4STR</w:t>
      </w:r>
      <w:r>
        <w:rPr>
          <w:rFonts w:ascii="Arial" w:eastAsia="Times New Roman" w:hAnsi="Arial" w:cs="Arial"/>
          <w:color w:val="000000"/>
          <w:sz w:val="18"/>
          <w:szCs w:val="18"/>
        </w:rPr>
        <w:t xml:space="preserve">: 120 inch x 4 inch x 1-1/2 inch </w:t>
      </w:r>
      <w:proofErr w:type="gramStart"/>
      <w:r>
        <w:rPr>
          <w:rFonts w:ascii="Arial" w:eastAsia="Times New Roman" w:hAnsi="Arial" w:cs="Arial"/>
          <w:color w:val="000000"/>
          <w:sz w:val="18"/>
          <w:szCs w:val="18"/>
        </w:rPr>
        <w:t>Straight</w:t>
      </w:r>
      <w:proofErr w:type="gramEnd"/>
      <w:r>
        <w:rPr>
          <w:rFonts w:ascii="Arial" w:eastAsia="Times New Roman" w:hAnsi="Arial" w:cs="Arial"/>
          <w:color w:val="000000"/>
          <w:sz w:val="18"/>
          <w:szCs w:val="18"/>
        </w:rPr>
        <w:t>.</w:t>
      </w:r>
    </w:p>
    <w:p w:rsid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AXTR4CUR</w:t>
      </w:r>
      <w:r>
        <w:rPr>
          <w:rFonts w:ascii="Arial" w:eastAsia="Times New Roman" w:hAnsi="Arial" w:cs="Arial"/>
          <w:color w:val="000000"/>
          <w:sz w:val="18"/>
          <w:szCs w:val="18"/>
        </w:rPr>
        <w:t>: 120 inch x 4 inch x 1-1/2 inch Curved.</w:t>
      </w:r>
    </w:p>
    <w:p w:rsid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AXTR6STR</w:t>
      </w:r>
      <w:r>
        <w:rPr>
          <w:rFonts w:ascii="Arial" w:eastAsia="Times New Roman" w:hAnsi="Arial" w:cs="Arial"/>
          <w:color w:val="000000"/>
          <w:sz w:val="18"/>
          <w:szCs w:val="18"/>
        </w:rPr>
        <w:t xml:space="preserve">: 120 inch x 6 inch x 1-1/2 inch </w:t>
      </w:r>
      <w:proofErr w:type="gramStart"/>
      <w:r>
        <w:rPr>
          <w:rFonts w:ascii="Arial" w:eastAsia="Times New Roman" w:hAnsi="Arial" w:cs="Arial"/>
          <w:color w:val="000000"/>
          <w:sz w:val="18"/>
          <w:szCs w:val="18"/>
        </w:rPr>
        <w:t>Straight</w:t>
      </w:r>
      <w:proofErr w:type="gramEnd"/>
      <w:r>
        <w:rPr>
          <w:rFonts w:ascii="Arial" w:eastAsia="Times New Roman" w:hAnsi="Arial" w:cs="Arial"/>
          <w:color w:val="000000"/>
          <w:sz w:val="18"/>
          <w:szCs w:val="18"/>
        </w:rPr>
        <w:t>.</w:t>
      </w:r>
    </w:p>
    <w:p w:rsidR="00E56F1D" w:rsidRPr="00A50F91"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AXTR6CUR</w:t>
      </w:r>
      <w:r>
        <w:rPr>
          <w:rFonts w:ascii="Arial" w:eastAsia="Times New Roman" w:hAnsi="Arial" w:cs="Arial"/>
          <w:color w:val="000000"/>
          <w:sz w:val="18"/>
          <w:szCs w:val="18"/>
        </w:rPr>
        <w:t>: 120 inch x 6 inch x 1-1/2 inch Curved.</w:t>
      </w:r>
    </w:p>
    <w:p w:rsid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AXTR8STR</w:t>
      </w:r>
      <w:r>
        <w:rPr>
          <w:rFonts w:ascii="Arial" w:eastAsia="Times New Roman" w:hAnsi="Arial" w:cs="Arial"/>
          <w:color w:val="000000"/>
          <w:sz w:val="18"/>
          <w:szCs w:val="18"/>
        </w:rPr>
        <w:t xml:space="preserve">: 120 inch x 8 inch x 1-1/2 inch </w:t>
      </w:r>
      <w:proofErr w:type="gramStart"/>
      <w:r>
        <w:rPr>
          <w:rFonts w:ascii="Arial" w:eastAsia="Times New Roman" w:hAnsi="Arial" w:cs="Arial"/>
          <w:color w:val="000000"/>
          <w:sz w:val="18"/>
          <w:szCs w:val="18"/>
        </w:rPr>
        <w:t>Straight</w:t>
      </w:r>
      <w:proofErr w:type="gramEnd"/>
      <w:r>
        <w:rPr>
          <w:rFonts w:ascii="Arial" w:eastAsia="Times New Roman" w:hAnsi="Arial" w:cs="Arial"/>
          <w:color w:val="000000"/>
          <w:sz w:val="18"/>
          <w:szCs w:val="18"/>
        </w:rPr>
        <w:t>.</w:t>
      </w:r>
    </w:p>
    <w:p w:rsidR="00E56F1D" w:rsidRPr="00A50F91"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AXTR8CUR</w:t>
      </w:r>
      <w:r>
        <w:rPr>
          <w:rFonts w:ascii="Arial" w:eastAsia="Times New Roman" w:hAnsi="Arial" w:cs="Arial"/>
          <w:color w:val="000000"/>
          <w:sz w:val="18"/>
          <w:szCs w:val="18"/>
        </w:rPr>
        <w:t>: 120 inch x 8 inch x 1-1/2 inch Curved.</w:t>
      </w:r>
    </w:p>
    <w:p w:rsid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AX4SPLICEB</w:t>
      </w:r>
      <w:r>
        <w:rPr>
          <w:rFonts w:ascii="Arial" w:eastAsia="Times New Roman" w:hAnsi="Arial" w:cs="Arial"/>
          <w:color w:val="000000"/>
          <w:sz w:val="18"/>
          <w:szCs w:val="18"/>
        </w:rPr>
        <w:t>: Splice Plate.</w:t>
      </w:r>
    </w:p>
    <w:p w:rsid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color w:val="FF0000"/>
          <w:sz w:val="18"/>
          <w:szCs w:val="18"/>
        </w:rPr>
        <w:t>AXTBC</w:t>
      </w:r>
      <w:r>
        <w:rPr>
          <w:rFonts w:ascii="Arial" w:eastAsia="Times New Roman" w:hAnsi="Arial" w:cs="Arial"/>
          <w:color w:val="000000"/>
          <w:sz w:val="18"/>
          <w:szCs w:val="18"/>
        </w:rPr>
        <w:t>: T-Bar Connector Clip.</w:t>
      </w:r>
    </w:p>
    <w:p w:rsidR="00E56F1D" w:rsidRP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AXBT</w:t>
      </w:r>
      <w:r>
        <w:rPr>
          <w:rFonts w:ascii="Arial" w:eastAsia="Times New Roman" w:hAnsi="Arial" w:cs="Arial"/>
          <w:color w:val="000000"/>
          <w:sz w:val="18"/>
          <w:szCs w:val="18"/>
        </w:rPr>
        <w:t>: Drywall Bottom Trim.</w:t>
      </w:r>
    </w:p>
    <w:p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Clips: </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MBAC</w:t>
      </w:r>
      <w:r>
        <w:rPr>
          <w:rFonts w:ascii="Arial" w:eastAsia="Times New Roman" w:hAnsi="Arial" w:cs="Arial"/>
          <w:color w:val="000000"/>
          <w:sz w:val="18"/>
          <w:szCs w:val="18"/>
        </w:rPr>
        <w:t>:  Main Beam Adapter Clip</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DWACS,</w:t>
      </w:r>
      <w:r w:rsidRPr="0081572F">
        <w:rPr>
          <w:rFonts w:ascii="Arial" w:eastAsia="Times New Roman" w:hAnsi="Arial" w:cs="Arial"/>
          <w:color w:val="FF0000"/>
          <w:sz w:val="18"/>
          <w:szCs w:val="18"/>
        </w:rPr>
        <w:t xml:space="preserve"> </w:t>
      </w:r>
      <w:r w:rsidRPr="0081572F">
        <w:rPr>
          <w:rFonts w:ascii="Arial" w:eastAsia="Times New Roman" w:hAnsi="Arial" w:cs="Arial"/>
          <w:b/>
          <w:color w:val="FF0000"/>
          <w:sz w:val="18"/>
          <w:szCs w:val="18"/>
        </w:rPr>
        <w:t>DW50, DW58</w:t>
      </w:r>
      <w:r>
        <w:rPr>
          <w:rFonts w:ascii="Arial" w:eastAsia="Times New Roman" w:hAnsi="Arial" w:cs="Arial"/>
          <w:color w:val="000000"/>
          <w:sz w:val="18"/>
          <w:szCs w:val="18"/>
        </w:rPr>
        <w:t>: Drywall Attachment Clip for transitions to acoustical ceilings</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DW58LT</w:t>
      </w:r>
      <w:r>
        <w:rPr>
          <w:rFonts w:ascii="Arial" w:eastAsia="Times New Roman" w:hAnsi="Arial" w:cs="Arial"/>
          <w:color w:val="000000"/>
          <w:sz w:val="18"/>
          <w:szCs w:val="18"/>
        </w:rPr>
        <w:t>: Transition Clip for 5/8” drywall with Locking Tabs.</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DW50LT</w:t>
      </w:r>
      <w:r>
        <w:rPr>
          <w:rFonts w:ascii="Arial" w:eastAsia="Times New Roman" w:hAnsi="Arial" w:cs="Arial"/>
          <w:color w:val="000000"/>
          <w:sz w:val="18"/>
          <w:szCs w:val="18"/>
        </w:rPr>
        <w:t>: Transition Clip for 5/8” drywall with Locking Tabs.</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MBSC2</w:t>
      </w:r>
      <w:r>
        <w:rPr>
          <w:rFonts w:ascii="Arial" w:eastAsia="Times New Roman" w:hAnsi="Arial" w:cs="Arial"/>
          <w:color w:val="000000"/>
          <w:sz w:val="18"/>
          <w:szCs w:val="18"/>
        </w:rPr>
        <w:t>: Main Beam Spacer Clip.</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GSC9</w:t>
      </w:r>
      <w:r>
        <w:rPr>
          <w:rFonts w:ascii="Arial" w:eastAsia="Times New Roman" w:hAnsi="Arial" w:cs="Arial"/>
          <w:color w:val="000000"/>
          <w:sz w:val="18"/>
          <w:szCs w:val="18"/>
        </w:rPr>
        <w:t>: Adjustable Grid Spacer Clip, 9 inch.</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GSC12</w:t>
      </w:r>
      <w:r>
        <w:rPr>
          <w:rFonts w:ascii="Arial" w:eastAsia="Times New Roman" w:hAnsi="Arial" w:cs="Arial"/>
          <w:color w:val="000000"/>
          <w:sz w:val="18"/>
          <w:szCs w:val="18"/>
        </w:rPr>
        <w:t>: Adjustable Grid Spacer Clip, 12 inch.</w:t>
      </w:r>
    </w:p>
    <w:p w:rsidR="00E56F1D" w:rsidRPr="001B49EC"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GSC14</w:t>
      </w:r>
      <w:r>
        <w:rPr>
          <w:rFonts w:ascii="Arial" w:eastAsia="Times New Roman" w:hAnsi="Arial" w:cs="Arial"/>
          <w:color w:val="000000"/>
          <w:sz w:val="18"/>
          <w:szCs w:val="18"/>
        </w:rPr>
        <w:t>: Adjustable Grid Spacer Clip, 14 inch.</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DW30C</w:t>
      </w:r>
      <w:r>
        <w:rPr>
          <w:rFonts w:ascii="Arial" w:eastAsia="Times New Roman" w:hAnsi="Arial" w:cs="Arial"/>
          <w:color w:val="000000"/>
          <w:sz w:val="18"/>
          <w:szCs w:val="18"/>
        </w:rPr>
        <w:t>: 30 degree, Drywall Angle Clip</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DW45C</w:t>
      </w:r>
      <w:r>
        <w:rPr>
          <w:rFonts w:ascii="Arial" w:eastAsia="Times New Roman" w:hAnsi="Arial" w:cs="Arial"/>
          <w:color w:val="000000"/>
          <w:sz w:val="18"/>
          <w:szCs w:val="18"/>
        </w:rPr>
        <w:t>: 45 degree, Drywall Angle Clip</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DW60C</w:t>
      </w:r>
      <w:r>
        <w:rPr>
          <w:rFonts w:ascii="Arial" w:eastAsia="Times New Roman" w:hAnsi="Arial" w:cs="Arial"/>
          <w:color w:val="000000"/>
          <w:sz w:val="18"/>
          <w:szCs w:val="18"/>
        </w:rPr>
        <w:t>: 60 degree, Drywall Angle Clip</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DW90C</w:t>
      </w:r>
      <w:r>
        <w:rPr>
          <w:rFonts w:ascii="Arial" w:eastAsia="Times New Roman" w:hAnsi="Arial" w:cs="Arial"/>
          <w:color w:val="000000"/>
          <w:sz w:val="18"/>
          <w:szCs w:val="18"/>
        </w:rPr>
        <w:t>: 90 degree, Drywall Angle Clip</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XTAC</w:t>
      </w:r>
      <w:r>
        <w:rPr>
          <w:rFonts w:ascii="Arial" w:eastAsia="Times New Roman" w:hAnsi="Arial" w:cs="Arial"/>
          <w:color w:val="000000"/>
          <w:sz w:val="18"/>
          <w:szCs w:val="18"/>
        </w:rPr>
        <w:t>: Cross Tee Adapter Clip.</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DDC</w:t>
      </w:r>
      <w:r>
        <w:rPr>
          <w:rFonts w:ascii="Arial" w:eastAsia="Times New Roman" w:hAnsi="Arial" w:cs="Arial"/>
          <w:color w:val="000000"/>
          <w:sz w:val="18"/>
          <w:szCs w:val="18"/>
        </w:rPr>
        <w:t>: Double Drywall Clip.</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DLCC</w:t>
      </w:r>
      <w:r>
        <w:rPr>
          <w:rFonts w:ascii="Arial" w:eastAsia="Times New Roman" w:hAnsi="Arial" w:cs="Arial"/>
          <w:color w:val="000000"/>
          <w:sz w:val="18"/>
          <w:szCs w:val="18"/>
        </w:rPr>
        <w:t>: Direct Load Ceiling Clip.</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DWC</w:t>
      </w:r>
      <w:r>
        <w:rPr>
          <w:rFonts w:ascii="Arial" w:eastAsia="Times New Roman" w:hAnsi="Arial" w:cs="Arial"/>
          <w:color w:val="000000"/>
          <w:sz w:val="18"/>
          <w:szCs w:val="18"/>
        </w:rPr>
        <w:t>: Drywall Clip.</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RC2</w:t>
      </w:r>
      <w:r>
        <w:rPr>
          <w:rFonts w:ascii="Arial" w:eastAsia="Times New Roman" w:hAnsi="Arial" w:cs="Arial"/>
          <w:color w:val="000000"/>
          <w:sz w:val="18"/>
          <w:szCs w:val="18"/>
        </w:rPr>
        <w:t>:  Radius Clip required to cover all pre-cut facets, including those not being clipped.</w:t>
      </w:r>
      <w:r w:rsidRPr="00AE6F0D">
        <w:rPr>
          <w:rFonts w:ascii="Arial" w:eastAsia="Times New Roman" w:hAnsi="Arial" w:cs="Arial"/>
          <w:color w:val="000000"/>
          <w:sz w:val="18"/>
          <w:szCs w:val="18"/>
        </w:rPr>
        <w:t xml:space="preserve"> </w:t>
      </w:r>
    </w:p>
    <w:p w:rsidR="00F0516C"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QSUTC</w:t>
      </w:r>
      <w:r>
        <w:rPr>
          <w:rFonts w:ascii="Arial" w:eastAsia="Times New Roman" w:hAnsi="Arial" w:cs="Arial"/>
          <w:color w:val="000000"/>
          <w:sz w:val="18"/>
          <w:szCs w:val="18"/>
        </w:rPr>
        <w:t>: Uptight Clip.</w:t>
      </w:r>
    </w:p>
    <w:p w:rsidR="00F236A8" w:rsidRDefault="00F236A8" w:rsidP="00F236A8">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Drywall LED XAL Linear Light Trim Kits</w:t>
      </w:r>
    </w:p>
    <w:p w:rsidR="00F236A8" w:rsidRDefault="00F236A8" w:rsidP="00F236A8">
      <w:pPr>
        <w:numPr>
          <w:ilvl w:val="2"/>
          <w:numId w:val="7"/>
        </w:numPr>
        <w:spacing w:before="100" w:beforeAutospacing="1" w:after="100" w:afterAutospacing="1"/>
        <w:rPr>
          <w:rFonts w:ascii="Arial" w:eastAsia="Times New Roman" w:hAnsi="Arial" w:cs="Arial"/>
          <w:color w:val="000000"/>
          <w:sz w:val="18"/>
          <w:szCs w:val="18"/>
        </w:rPr>
      </w:pPr>
      <w:r w:rsidRPr="0044439E">
        <w:rPr>
          <w:rFonts w:ascii="Arial" w:eastAsia="Times New Roman" w:hAnsi="Arial" w:cs="Arial"/>
          <w:b/>
          <w:color w:val="FF0000"/>
          <w:sz w:val="18"/>
          <w:szCs w:val="18"/>
        </w:rPr>
        <w:t>DGSLLTK24:</w:t>
      </w:r>
      <w:r>
        <w:rPr>
          <w:rFonts w:ascii="Arial" w:eastAsia="Times New Roman" w:hAnsi="Arial" w:cs="Arial"/>
          <w:color w:val="000000"/>
          <w:sz w:val="18"/>
          <w:szCs w:val="18"/>
        </w:rPr>
        <w:t xml:space="preserve"> 2’ Linear Light Trim Kit for XAL 24” x 4” LED fixture</w:t>
      </w:r>
    </w:p>
    <w:p w:rsidR="00F236A8" w:rsidRDefault="00F236A8" w:rsidP="00F236A8">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DGSLLTK30</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30” Linear Light Trim Kit for XAL 30”x 4” LED fixture</w:t>
      </w:r>
    </w:p>
    <w:p w:rsidR="00F236A8" w:rsidRDefault="00112CC8" w:rsidP="00F236A8">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DGSLLTK48</w:t>
      </w:r>
      <w:r w:rsidR="00F236A8" w:rsidRPr="0044439E">
        <w:rPr>
          <w:rFonts w:ascii="Arial" w:eastAsia="Times New Roman" w:hAnsi="Arial" w:cs="Arial"/>
          <w:b/>
          <w:color w:val="FF0000"/>
          <w:sz w:val="18"/>
          <w:szCs w:val="18"/>
        </w:rPr>
        <w:t>:</w:t>
      </w:r>
      <w:r w:rsidR="00F236A8">
        <w:rPr>
          <w:rFonts w:ascii="Arial" w:eastAsia="Times New Roman" w:hAnsi="Arial" w:cs="Arial"/>
          <w:color w:val="000000"/>
          <w:sz w:val="18"/>
          <w:szCs w:val="18"/>
        </w:rPr>
        <w:t xml:space="preserve"> 4’ Linear Light Trim Kit for XAL 48” x 4” LED fixture</w:t>
      </w:r>
    </w:p>
    <w:p w:rsidR="00F236A8" w:rsidRDefault="00112CC8" w:rsidP="00F236A8">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DGSLLTK60</w:t>
      </w:r>
      <w:r w:rsidR="00F236A8" w:rsidRPr="0044439E">
        <w:rPr>
          <w:rFonts w:ascii="Arial" w:eastAsia="Times New Roman" w:hAnsi="Arial" w:cs="Arial"/>
          <w:b/>
          <w:color w:val="FF0000"/>
          <w:sz w:val="18"/>
          <w:szCs w:val="18"/>
        </w:rPr>
        <w:t>:</w:t>
      </w:r>
      <w:r w:rsidR="00F236A8">
        <w:rPr>
          <w:rFonts w:ascii="Arial" w:eastAsia="Times New Roman" w:hAnsi="Arial" w:cs="Arial"/>
          <w:color w:val="000000"/>
          <w:sz w:val="18"/>
          <w:szCs w:val="18"/>
        </w:rPr>
        <w:t xml:space="preserve"> 5’ Linear Light Trim Kit for XAL 60” x 4” LED fixture</w:t>
      </w:r>
    </w:p>
    <w:p w:rsidR="00F236A8" w:rsidRDefault="00112CC8" w:rsidP="00F236A8">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DGSLLTK72</w:t>
      </w:r>
      <w:r w:rsidR="00F236A8" w:rsidRPr="0044439E">
        <w:rPr>
          <w:rFonts w:ascii="Arial" w:eastAsia="Times New Roman" w:hAnsi="Arial" w:cs="Arial"/>
          <w:b/>
          <w:color w:val="FF0000"/>
          <w:sz w:val="18"/>
          <w:szCs w:val="18"/>
        </w:rPr>
        <w:t>:</w:t>
      </w:r>
      <w:r w:rsidR="00F236A8">
        <w:rPr>
          <w:rFonts w:ascii="Arial" w:eastAsia="Times New Roman" w:hAnsi="Arial" w:cs="Arial"/>
          <w:color w:val="000000"/>
          <w:sz w:val="18"/>
          <w:szCs w:val="18"/>
        </w:rPr>
        <w:t xml:space="preserve"> 6’ Linear Light Trim Kit for XAL 72” x 4” LED fixture</w:t>
      </w:r>
    </w:p>
    <w:p w:rsidR="00F236A8" w:rsidRDefault="00112CC8" w:rsidP="00F236A8">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DGSLLTK90</w:t>
      </w:r>
      <w:r w:rsidR="00F236A8" w:rsidRPr="0044439E">
        <w:rPr>
          <w:rFonts w:ascii="Arial" w:eastAsia="Times New Roman" w:hAnsi="Arial" w:cs="Arial"/>
          <w:b/>
          <w:color w:val="FF0000"/>
          <w:sz w:val="18"/>
          <w:szCs w:val="18"/>
        </w:rPr>
        <w:t>:</w:t>
      </w:r>
      <w:r w:rsidR="00F236A8">
        <w:rPr>
          <w:rFonts w:ascii="Arial" w:eastAsia="Times New Roman" w:hAnsi="Arial" w:cs="Arial"/>
          <w:color w:val="000000"/>
          <w:sz w:val="18"/>
          <w:szCs w:val="18"/>
        </w:rPr>
        <w:t xml:space="preserve"> 7’-6” Linear Light Trim Kit for XAL 90” x 4” LED fixture</w:t>
      </w:r>
    </w:p>
    <w:p w:rsidR="00F236A8" w:rsidRDefault="00112CC8" w:rsidP="00F236A8">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DGSLLTK96</w:t>
      </w:r>
      <w:r w:rsidR="00F236A8" w:rsidRPr="0044439E">
        <w:rPr>
          <w:rFonts w:ascii="Arial" w:eastAsia="Times New Roman" w:hAnsi="Arial" w:cs="Arial"/>
          <w:b/>
          <w:color w:val="FF0000"/>
          <w:sz w:val="18"/>
          <w:szCs w:val="18"/>
        </w:rPr>
        <w:t>:</w:t>
      </w:r>
      <w:r w:rsidR="00F236A8">
        <w:rPr>
          <w:rFonts w:ascii="Arial" w:eastAsia="Times New Roman" w:hAnsi="Arial" w:cs="Arial"/>
          <w:color w:val="000000"/>
          <w:sz w:val="18"/>
          <w:szCs w:val="18"/>
        </w:rPr>
        <w:t xml:space="preserve"> 8’ Linear Light Trim Kit for XAL 96” x 4” LED fixture</w:t>
      </w:r>
    </w:p>
    <w:p w:rsidR="00F236A8" w:rsidRDefault="00112CC8" w:rsidP="00F236A8">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DGSLLTK120</w:t>
      </w:r>
      <w:r w:rsidR="00F236A8" w:rsidRPr="0044439E">
        <w:rPr>
          <w:rFonts w:ascii="Arial" w:eastAsia="Times New Roman" w:hAnsi="Arial" w:cs="Arial"/>
          <w:b/>
          <w:color w:val="FF0000"/>
          <w:sz w:val="18"/>
          <w:szCs w:val="18"/>
        </w:rPr>
        <w:t>:</w:t>
      </w:r>
      <w:r w:rsidR="00F236A8">
        <w:rPr>
          <w:rFonts w:ascii="Arial" w:eastAsia="Times New Roman" w:hAnsi="Arial" w:cs="Arial"/>
          <w:color w:val="000000"/>
          <w:sz w:val="18"/>
          <w:szCs w:val="18"/>
        </w:rPr>
        <w:t xml:space="preserve"> 10’ Linear Light Trim Kit for XAL 120” x 4” LED fixture</w:t>
      </w:r>
    </w:p>
    <w:p w:rsidR="00F236A8" w:rsidRPr="0044439E" w:rsidRDefault="00112CC8" w:rsidP="00F236A8">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DGSLLTKCON</w:t>
      </w:r>
      <w:r w:rsidR="00F236A8" w:rsidRPr="0044439E">
        <w:rPr>
          <w:rFonts w:ascii="Arial" w:eastAsia="Times New Roman" w:hAnsi="Arial" w:cs="Arial"/>
          <w:b/>
          <w:color w:val="FF0000"/>
          <w:sz w:val="18"/>
          <w:szCs w:val="18"/>
        </w:rPr>
        <w:t>:</w:t>
      </w:r>
      <w:r w:rsidR="00F236A8">
        <w:rPr>
          <w:rFonts w:ascii="Arial" w:eastAsia="Times New Roman" w:hAnsi="Arial" w:cs="Arial"/>
          <w:color w:val="000000"/>
          <w:sz w:val="18"/>
          <w:szCs w:val="18"/>
        </w:rPr>
        <w:t xml:space="preserve"> Continuous Linear Light Trim Kit for XAL 10’ x 4” LED fixture</w:t>
      </w:r>
    </w:p>
    <w:p w:rsidR="00F236A8" w:rsidRPr="00E56F1D" w:rsidRDefault="00F236A8" w:rsidP="00F236A8">
      <w:pPr>
        <w:numPr>
          <w:ilvl w:val="1"/>
          <w:numId w:val="7"/>
        </w:numPr>
        <w:spacing w:before="100" w:beforeAutospacing="1" w:after="100" w:afterAutospacing="1"/>
        <w:rPr>
          <w:rFonts w:ascii="Arial" w:eastAsia="Times New Roman" w:hAnsi="Arial" w:cs="Arial"/>
          <w:color w:val="000000"/>
          <w:sz w:val="18"/>
          <w:szCs w:val="18"/>
        </w:rPr>
      </w:pPr>
    </w:p>
    <w:p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lastRenderedPageBreak/>
        <w:t>Screws for wallboard application shall be bugle head screws in accordance with thickness of material used.</w:t>
      </w:r>
    </w:p>
    <w:p w:rsidR="00755A69" w:rsidRDefault="00755A69" w:rsidP="00755A69">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Metal Trim or Plastic Members (by others): </w:t>
      </w:r>
    </w:p>
    <w:p w:rsidR="00755A69" w:rsidRDefault="00755A69" w:rsidP="00755A69">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Corner bead: Minimum #26 gauge, zinc alloy or plastic square edge type with expanded flanges.</w:t>
      </w:r>
    </w:p>
    <w:p w:rsidR="00755A69" w:rsidRDefault="00755A69" w:rsidP="00755A69">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Casing bead: Minimum #24 gauge, zinc alloy or plastic square edge type with expanded flanges.</w:t>
      </w:r>
    </w:p>
    <w:p w:rsidR="00755A69" w:rsidRDefault="00755A69" w:rsidP="00755A69">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Control Joints: Minimum #26 gauge, roll-formed zinc alloy, extruded aluminum or plastic with expanded flanges.</w:t>
      </w:r>
    </w:p>
    <w:p w:rsidR="00755A69" w:rsidRDefault="00755A69" w:rsidP="00755A69">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Special Trim Shapes: As detailed on plans, extruded aluminum with acrylic coating by Fry </w:t>
      </w:r>
      <w:proofErr w:type="spellStart"/>
      <w:r>
        <w:rPr>
          <w:rFonts w:ascii="Arial" w:eastAsia="Times New Roman" w:hAnsi="Arial" w:cs="Arial"/>
          <w:color w:val="000000"/>
          <w:sz w:val="18"/>
          <w:szCs w:val="18"/>
        </w:rPr>
        <w:t>Reglet</w:t>
      </w:r>
      <w:proofErr w:type="spellEnd"/>
      <w:r>
        <w:rPr>
          <w:rFonts w:ascii="Arial" w:eastAsia="Times New Roman" w:hAnsi="Arial" w:cs="Arial"/>
          <w:color w:val="000000"/>
          <w:sz w:val="18"/>
          <w:szCs w:val="18"/>
        </w:rPr>
        <w:t xml:space="preserve"> or approved equal.</w:t>
      </w:r>
    </w:p>
    <w:p w:rsidR="00755A69" w:rsidRPr="00755A69" w:rsidRDefault="00755A69" w:rsidP="00755A69">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Metal Lath: 3.4 lbs/square yard, galvanized 3/8 inch diamond mesh or flat rib lath; security lath for applications requiring high degree of security. </w:t>
      </w:r>
    </w:p>
    <w:p w:rsidR="00614E69" w:rsidRDefault="008C71C3">
      <w:pPr>
        <w:numPr>
          <w:ilvl w:val="0"/>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Structural Classification: </w:t>
      </w:r>
    </w:p>
    <w:p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Main Beam shall be heavy duty per ASTM C 635.</w:t>
      </w:r>
    </w:p>
    <w:p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Classification can require wires to be closer together for additional loading when used to support double layer gypsum, verticals, slopes, domes, half barrels, circles, soffits, canopies, and step conditions which call for loading or unusual designs and shapes in drywall construction. Using cross tees in the construction of circles, barrels, etc. is common in order to hold the radius.</w:t>
      </w:r>
    </w:p>
    <w:p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Deflection of fastening suspension system supporting light fixtures, ceiling grilles, access doors, verticals and horizontal loads shall have a maximum deflection of 1/360 of the span.</w:t>
      </w:r>
    </w:p>
    <w:p w:rsidR="00614E69" w:rsidRDefault="008C71C3">
      <w:pPr>
        <w:pStyle w:val="Heading3"/>
        <w:rPr>
          <w:rFonts w:eastAsia="Times New Roman"/>
        </w:rPr>
      </w:pPr>
      <w:r>
        <w:rPr>
          <w:rFonts w:eastAsia="Times New Roman"/>
        </w:rPr>
        <w:t>PART 3 - EXECUTION</w:t>
      </w:r>
    </w:p>
    <w:p w:rsidR="00614E69" w:rsidRDefault="008C71C3">
      <w:pPr>
        <w:pStyle w:val="Heading3"/>
        <w:rPr>
          <w:rFonts w:eastAsia="Times New Roman"/>
        </w:rPr>
      </w:pPr>
      <w:r>
        <w:rPr>
          <w:rFonts w:eastAsia="Times New Roman"/>
        </w:rPr>
        <w:t>3.1 INSTALLATION - GENERAL</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suspension system and panels in accordance with the manufacturer's instructions, in compliance with ASTM installation standard, and with applicable codes as required by the authorities having jurisdiction.</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Armstrong Drywall Grid System</w:t>
      </w:r>
      <w:r w:rsidR="00BE203F">
        <w:rPr>
          <w:rFonts w:ascii="Arial" w:eastAsia="Times New Roman" w:hAnsi="Arial" w:cs="Arial"/>
          <w:color w:val="000000"/>
          <w:sz w:val="18"/>
          <w:szCs w:val="18"/>
        </w:rPr>
        <w:t xml:space="preserve"> / ShortSpan System </w:t>
      </w:r>
      <w:r>
        <w:rPr>
          <w:rFonts w:ascii="Arial" w:eastAsia="Times New Roman" w:hAnsi="Arial" w:cs="Arial"/>
          <w:color w:val="000000"/>
          <w:sz w:val="18"/>
          <w:szCs w:val="18"/>
        </w:rPr>
        <w:t>can be installed in interior or exterior applications.</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To secure to metal clips, concrete inserts, steel bar joist or steel deck, use power actuated fastener, or insert. Coordinate placement for hanger wire spaced as required for expected ceiling loads and layout.</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hanger wire as required with necessary on center spacing to support expected ceiling load requirements, following local practices, codes and regulations. Provide additional wires at light fixtures, grilles, and access doors where necessary. A pigtail knot shall be used with three tight wraps at top and bottom fastening locations.</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 additional wire as needed when using compatible clips and accessories.</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Control Joints: Roll formed zinc alloy, aluminum, or plastic as required for expansion and contraction as shown on drawings. </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Expansion Joints: Roll formed zinc alloy, aluminum, or plastic as required for expansion and contraction as shown on drawings.</w:t>
      </w:r>
    </w:p>
    <w:p w:rsidR="00614E69" w:rsidRDefault="00BE203F">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StrongBack </w:t>
      </w:r>
      <w:r w:rsidR="008C71C3">
        <w:rPr>
          <w:rFonts w:ascii="Arial" w:eastAsia="Times New Roman" w:hAnsi="Arial" w:cs="Arial"/>
          <w:color w:val="000000"/>
          <w:sz w:val="18"/>
          <w:szCs w:val="18"/>
        </w:rPr>
        <w:t>shall be suspended from the overhead construction with hanger wire</w:t>
      </w:r>
      <w:r>
        <w:rPr>
          <w:rFonts w:ascii="Arial" w:eastAsia="Times New Roman" w:hAnsi="Arial" w:cs="Arial"/>
          <w:color w:val="000000"/>
          <w:sz w:val="18"/>
          <w:szCs w:val="18"/>
        </w:rPr>
        <w:t xml:space="preserve"> or framing</w:t>
      </w:r>
      <w:r w:rsidR="008C71C3">
        <w:rPr>
          <w:rFonts w:ascii="Arial" w:eastAsia="Times New Roman" w:hAnsi="Arial" w:cs="Arial"/>
          <w:color w:val="000000"/>
          <w:sz w:val="18"/>
          <w:szCs w:val="18"/>
        </w:rPr>
        <w:t>, spaced as required for expected ceiling loa</w:t>
      </w:r>
      <w:r>
        <w:rPr>
          <w:rFonts w:ascii="Arial" w:eastAsia="Times New Roman" w:hAnsi="Arial" w:cs="Arial"/>
          <w:color w:val="000000"/>
          <w:sz w:val="18"/>
          <w:szCs w:val="18"/>
        </w:rPr>
        <w:t>ds, along the length of the ShortSpan</w:t>
      </w:r>
      <w:r w:rsidR="008C71C3">
        <w:rPr>
          <w:rFonts w:ascii="Arial" w:eastAsia="Times New Roman" w:hAnsi="Arial" w:cs="Arial"/>
          <w:color w:val="000000"/>
          <w:sz w:val="18"/>
          <w:szCs w:val="18"/>
        </w:rPr>
        <w:t xml:space="preserve"> beams.</w:t>
      </w:r>
    </w:p>
    <w:p w:rsidR="00614E69" w:rsidRDefault="00E56F1D">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ShortSpan Beams </w:t>
      </w:r>
      <w:r w:rsidR="008C71C3">
        <w:rPr>
          <w:rFonts w:ascii="Arial" w:eastAsia="Times New Roman" w:hAnsi="Arial" w:cs="Arial"/>
          <w:color w:val="000000"/>
          <w:sz w:val="18"/>
          <w:szCs w:val="18"/>
        </w:rPr>
        <w:t>at on center spacing as specified by the drywall man</w:t>
      </w:r>
      <w:r>
        <w:rPr>
          <w:rFonts w:ascii="Arial" w:eastAsia="Times New Roman" w:hAnsi="Arial" w:cs="Arial"/>
          <w:color w:val="000000"/>
          <w:sz w:val="18"/>
          <w:szCs w:val="18"/>
        </w:rPr>
        <w:t xml:space="preserve">ufacturer. Typical drywall </w:t>
      </w:r>
      <w:r w:rsidR="008C71C3">
        <w:rPr>
          <w:rFonts w:ascii="Arial" w:eastAsia="Times New Roman" w:hAnsi="Arial" w:cs="Arial"/>
          <w:color w:val="000000"/>
          <w:sz w:val="18"/>
          <w:szCs w:val="18"/>
        </w:rPr>
        <w:t xml:space="preserve"> tee spacing: </w:t>
      </w:r>
    </w:p>
    <w:p w:rsidR="00614E69" w:rsidRDefault="008C71C3">
      <w:pPr>
        <w:numPr>
          <w:ilvl w:val="1"/>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16 inches on center with </w:t>
      </w:r>
      <w:r w:rsidR="00D74FD7">
        <w:rPr>
          <w:rFonts w:ascii="Arial" w:eastAsia="Times New Roman" w:hAnsi="Arial" w:cs="Arial"/>
          <w:color w:val="000000"/>
          <w:sz w:val="18"/>
          <w:szCs w:val="18"/>
        </w:rPr>
        <w:t xml:space="preserve">5/8 or </w:t>
      </w:r>
      <w:r>
        <w:rPr>
          <w:rFonts w:ascii="Arial" w:eastAsia="Times New Roman" w:hAnsi="Arial" w:cs="Arial"/>
          <w:color w:val="000000"/>
          <w:sz w:val="18"/>
          <w:szCs w:val="18"/>
        </w:rPr>
        <w:t>1/2 inch gypsum board</w:t>
      </w:r>
    </w:p>
    <w:p w:rsidR="00614E69" w:rsidRDefault="008C71C3">
      <w:pPr>
        <w:numPr>
          <w:ilvl w:val="1"/>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24 inches on center with 5/8 inch gypsum board</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Other items such as wood, sheet metal, or plastic panels should be screwed to comply with deflection limit equivalent to that of the ceiling installation.</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Use channel molding or angle molding to interface with Drywall Grid System to provide perimeter attachment or to obtain drop soffits, verticals, slopes, etc.</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To suspend a second ceiling beneath a new or existing drywall ceiling, without breaching the integrity of the upper ceiling, use the Drywall Clip. To form a transition from a drywall ceiling to an acoustical ceiling, use the Drywall Transition Clips spaced as required for expected loads.</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For light fixtures (Type G, Type F) use secondary framing cross tees as required to frame opening. </w:t>
      </w:r>
    </w:p>
    <w:p w:rsidR="00614E69" w:rsidRDefault="00184232">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Single cross tees in a rout</w:t>
      </w:r>
      <w:r w:rsidR="008C71C3">
        <w:rPr>
          <w:rFonts w:ascii="Arial" w:eastAsia="Times New Roman" w:hAnsi="Arial" w:cs="Arial"/>
          <w:color w:val="000000"/>
          <w:sz w:val="18"/>
          <w:szCs w:val="18"/>
        </w:rPr>
        <w:t xml:space="preserve"> hole to be secured by 7/16 inch framing screw or alternative methods.</w:t>
      </w:r>
    </w:p>
    <w:p w:rsidR="00614E69" w:rsidRDefault="008C71C3">
      <w:pPr>
        <w:pStyle w:val="Heading3"/>
        <w:rPr>
          <w:rFonts w:eastAsia="Times New Roman"/>
        </w:rPr>
      </w:pPr>
      <w:r>
        <w:rPr>
          <w:rFonts w:eastAsia="Times New Roman"/>
        </w:rPr>
        <w:t>3.2 INSTALLATION - EXTERIOR APPLICATIONS</w:t>
      </w:r>
    </w:p>
    <w:p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Use G90 components for exterior applications. </w:t>
      </w:r>
    </w:p>
    <w:p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Use vertical bracing as required by codes and standards in accordance with local jurisdiction (non-fire rated installations). </w:t>
      </w:r>
    </w:p>
    <w:p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main beams as required according to Wind Uplift Design or local codes and standards. </w:t>
      </w:r>
    </w:p>
    <w:p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cross tees as required according to Wind Uplift Design or local codes and standards, with additional tees when point loading (vertical), and with additional hanger at midspan of cross tee, as needed. </w:t>
      </w:r>
    </w:p>
    <w:p w:rsidR="00614E69" w:rsidRDefault="008C71C3">
      <w:pPr>
        <w:pStyle w:val="Heading3"/>
        <w:rPr>
          <w:rFonts w:eastAsia="Times New Roman"/>
        </w:rPr>
      </w:pPr>
      <w:r>
        <w:rPr>
          <w:rFonts w:eastAsia="Times New Roman"/>
        </w:rPr>
        <w:t>3.3 INSTALLATION - INTERIOR APPLICATIONS</w:t>
      </w:r>
    </w:p>
    <w:p w:rsidR="00614E69" w:rsidRDefault="008C71C3">
      <w:pPr>
        <w:numPr>
          <w:ilvl w:val="0"/>
          <w:numId w:val="10"/>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main beams and cross tees at the on center spacing required for ceiling loading, and location of in-ceiling services.</w:t>
      </w:r>
    </w:p>
    <w:p w:rsidR="00614E69" w:rsidRDefault="008C71C3">
      <w:pPr>
        <w:numPr>
          <w:ilvl w:val="0"/>
          <w:numId w:val="10"/>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Additional bracing as required by code.</w:t>
      </w:r>
    </w:p>
    <w:p w:rsidR="00614E69" w:rsidRDefault="008C71C3">
      <w:pPr>
        <w:pStyle w:val="Heading3"/>
        <w:rPr>
          <w:rFonts w:eastAsia="Times New Roman"/>
        </w:rPr>
      </w:pPr>
      <w:r>
        <w:rPr>
          <w:rFonts w:eastAsia="Times New Roman"/>
        </w:rPr>
        <w:t>3.4 INSTALLATION - RADIUS APPLICATIONS</w:t>
      </w:r>
    </w:p>
    <w:p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Determine the bow or camber (Convex or Concave) in a main runner.</w:t>
      </w:r>
    </w:p>
    <w:p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Establish a jig or pattern on a flat surface; mark locations to cut main beam; and use four pan head screws to fasten a Radius Clip (RC2) flat to the web between the bulb and the flange, per the manufacturer's instructions.</w:t>
      </w:r>
    </w:p>
    <w:p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main beams with on center spacing and wire spacing, as needed, to support expected ceiling load.</w:t>
      </w:r>
    </w:p>
    <w:p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Additional bracing may be required by code.</w:t>
      </w:r>
    </w:p>
    <w:p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cross tees at on center spacing as specified by the manufacturer.</w:t>
      </w:r>
    </w:p>
    <w:p w:rsidR="00614E69" w:rsidRDefault="008C71C3">
      <w:pPr>
        <w:pStyle w:val="Heading3"/>
        <w:rPr>
          <w:rFonts w:eastAsia="Times New Roman"/>
        </w:rPr>
      </w:pPr>
      <w:r>
        <w:rPr>
          <w:rFonts w:eastAsia="Times New Roman"/>
        </w:rPr>
        <w:t>END OF SECTION</w:t>
      </w:r>
    </w:p>
    <w:sectPr w:rsidR="00614E69" w:rsidSect="00614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AD2"/>
    <w:multiLevelType w:val="multilevel"/>
    <w:tmpl w:val="57002F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7853936"/>
    <w:multiLevelType w:val="multilevel"/>
    <w:tmpl w:val="1C6258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2E92A9A"/>
    <w:multiLevelType w:val="multilevel"/>
    <w:tmpl w:val="36B4149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9626F88"/>
    <w:multiLevelType w:val="multilevel"/>
    <w:tmpl w:val="0D5022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ADE766C"/>
    <w:multiLevelType w:val="multilevel"/>
    <w:tmpl w:val="D3F4C03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CA3594E"/>
    <w:multiLevelType w:val="multilevel"/>
    <w:tmpl w:val="A7AE35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40039EE"/>
    <w:multiLevelType w:val="multilevel"/>
    <w:tmpl w:val="2DAC777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F5C1FD2"/>
    <w:multiLevelType w:val="multilevel"/>
    <w:tmpl w:val="FC96A6D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DBF12BA"/>
    <w:multiLevelType w:val="multilevel"/>
    <w:tmpl w:val="359C05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2B26A2C"/>
    <w:multiLevelType w:val="multilevel"/>
    <w:tmpl w:val="D6143A4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76F7813"/>
    <w:multiLevelType w:val="multilevel"/>
    <w:tmpl w:val="84A2B1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BF92403"/>
    <w:multiLevelType w:val="multilevel"/>
    <w:tmpl w:val="A5BCB1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4753372"/>
    <w:multiLevelType w:val="multilevel"/>
    <w:tmpl w:val="99140A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61C68B1"/>
    <w:multiLevelType w:val="multilevel"/>
    <w:tmpl w:val="3EDE17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6614611"/>
    <w:multiLevelType w:val="multilevel"/>
    <w:tmpl w:val="80D632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14"/>
  </w:num>
  <w:num w:numId="3">
    <w:abstractNumId w:val="13"/>
  </w:num>
  <w:num w:numId="4">
    <w:abstractNumId w:val="9"/>
  </w:num>
  <w:num w:numId="5">
    <w:abstractNumId w:val="0"/>
  </w:num>
  <w:num w:numId="6">
    <w:abstractNumId w:val="5"/>
  </w:num>
  <w:num w:numId="7">
    <w:abstractNumId w:val="2"/>
  </w:num>
  <w:num w:numId="8">
    <w:abstractNumId w:val="7"/>
  </w:num>
  <w:num w:numId="9">
    <w:abstractNumId w:val="1"/>
  </w:num>
  <w:num w:numId="10">
    <w:abstractNumId w:val="10"/>
  </w:num>
  <w:num w:numId="11">
    <w:abstractNumId w:val="11"/>
  </w:num>
  <w:num w:numId="12">
    <w:abstractNumId w:val="6"/>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C3"/>
    <w:rsid w:val="00085E3B"/>
    <w:rsid w:val="00102606"/>
    <w:rsid w:val="00112CC8"/>
    <w:rsid w:val="00153B8B"/>
    <w:rsid w:val="00184232"/>
    <w:rsid w:val="001B49EC"/>
    <w:rsid w:val="00221D6D"/>
    <w:rsid w:val="00286A78"/>
    <w:rsid w:val="002D1043"/>
    <w:rsid w:val="00317003"/>
    <w:rsid w:val="00361A69"/>
    <w:rsid w:val="0038593E"/>
    <w:rsid w:val="00393B13"/>
    <w:rsid w:val="00614E69"/>
    <w:rsid w:val="00651545"/>
    <w:rsid w:val="0067329A"/>
    <w:rsid w:val="006C0B8C"/>
    <w:rsid w:val="00706714"/>
    <w:rsid w:val="00724AA5"/>
    <w:rsid w:val="00755A69"/>
    <w:rsid w:val="00762C56"/>
    <w:rsid w:val="007D12E2"/>
    <w:rsid w:val="00816810"/>
    <w:rsid w:val="008C71C3"/>
    <w:rsid w:val="00907065"/>
    <w:rsid w:val="00953186"/>
    <w:rsid w:val="00993F88"/>
    <w:rsid w:val="00A34906"/>
    <w:rsid w:val="00A41BD9"/>
    <w:rsid w:val="00AE1942"/>
    <w:rsid w:val="00AE6F0D"/>
    <w:rsid w:val="00B43E52"/>
    <w:rsid w:val="00BE203F"/>
    <w:rsid w:val="00BF599C"/>
    <w:rsid w:val="00D74FD7"/>
    <w:rsid w:val="00D752C7"/>
    <w:rsid w:val="00E1635A"/>
    <w:rsid w:val="00E56F1D"/>
    <w:rsid w:val="00E83E7E"/>
    <w:rsid w:val="00EE1F7E"/>
    <w:rsid w:val="00F0516C"/>
    <w:rsid w:val="00F236A8"/>
    <w:rsid w:val="00F4684E"/>
    <w:rsid w:val="00FD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5198A6-5ED0-4836-834F-412FC010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E69"/>
    <w:rPr>
      <w:rFonts w:eastAsiaTheme="minorEastAsia"/>
      <w:sz w:val="24"/>
      <w:szCs w:val="24"/>
    </w:rPr>
  </w:style>
  <w:style w:type="paragraph" w:styleId="Heading1">
    <w:name w:val="heading 1"/>
    <w:basedOn w:val="Normal"/>
    <w:link w:val="Heading1Char"/>
    <w:uiPriority w:val="9"/>
    <w:qFormat/>
    <w:rsid w:val="00614E69"/>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rsid w:val="00614E69"/>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rsid w:val="00614E69"/>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E69"/>
    <w:rPr>
      <w:rFonts w:ascii="Arial" w:hAnsi="Arial" w:cs="Arial" w:hint="default"/>
      <w:color w:val="0000FF"/>
      <w:u w:val="single"/>
    </w:rPr>
  </w:style>
  <w:style w:type="character" w:styleId="FollowedHyperlink">
    <w:name w:val="FollowedHyperlink"/>
    <w:basedOn w:val="DefaultParagraphFont"/>
    <w:uiPriority w:val="99"/>
    <w:semiHidden/>
    <w:unhideWhenUsed/>
    <w:rsid w:val="00614E69"/>
    <w:rPr>
      <w:color w:val="800080"/>
      <w:u w:val="single"/>
    </w:rPr>
  </w:style>
  <w:style w:type="character" w:customStyle="1" w:styleId="Heading1Char">
    <w:name w:val="Heading 1 Char"/>
    <w:basedOn w:val="DefaultParagraphFont"/>
    <w:link w:val="Heading1"/>
    <w:uiPriority w:val="9"/>
    <w:rsid w:val="00614E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4E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4E6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614E69"/>
    <w:pPr>
      <w:spacing w:before="100" w:beforeAutospacing="1" w:after="100" w:afterAutospacing="1"/>
    </w:pPr>
    <w:rPr>
      <w:rFonts w:ascii="Arial" w:hAnsi="Arial" w:cs="Arial"/>
      <w:color w:val="000000"/>
      <w:sz w:val="18"/>
      <w:szCs w:val="18"/>
    </w:rPr>
  </w:style>
  <w:style w:type="paragraph" w:customStyle="1" w:styleId="newspec">
    <w:name w:val="newspec"/>
    <w:basedOn w:val="Normal"/>
    <w:rsid w:val="00614E69"/>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rsid w:val="00614E69"/>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rsid w:val="00614E69"/>
    <w:pPr>
      <w:spacing w:before="100" w:beforeAutospacing="1" w:after="100" w:afterAutospacing="1"/>
    </w:pPr>
    <w:rPr>
      <w:rFonts w:ascii="Arial" w:hAnsi="Arial" w:cs="Arial"/>
      <w:b/>
      <w:bCs/>
      <w:color w:val="000000"/>
    </w:rPr>
  </w:style>
  <w:style w:type="paragraph" w:customStyle="1" w:styleId="smallgreytext">
    <w:name w:val="smallgreytext"/>
    <w:basedOn w:val="Normal"/>
    <w:rsid w:val="00614E69"/>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rsid w:val="00614E69"/>
    <w:pPr>
      <w:spacing w:before="100" w:beforeAutospacing="1" w:after="100" w:afterAutospacing="1"/>
    </w:pPr>
    <w:rPr>
      <w:rFonts w:ascii="Arial" w:hAnsi="Arial" w:cs="Arial"/>
      <w:color w:val="CCCCCC"/>
      <w:sz w:val="15"/>
      <w:szCs w:val="15"/>
    </w:rPr>
  </w:style>
  <w:style w:type="paragraph" w:customStyle="1" w:styleId="greytext">
    <w:name w:val="greytext"/>
    <w:basedOn w:val="Normal"/>
    <w:rsid w:val="00614E69"/>
    <w:pPr>
      <w:spacing w:before="100" w:beforeAutospacing="1" w:after="100" w:afterAutospacing="1"/>
    </w:pPr>
    <w:rPr>
      <w:rFonts w:ascii="Arial" w:hAnsi="Arial" w:cs="Arial"/>
      <w:color w:val="666666"/>
      <w:sz w:val="18"/>
      <w:szCs w:val="18"/>
    </w:rPr>
  </w:style>
  <w:style w:type="paragraph" w:customStyle="1" w:styleId="dropdown">
    <w:name w:val="dropdown"/>
    <w:basedOn w:val="Normal"/>
    <w:rsid w:val="00614E69"/>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rsid w:val="00614E69"/>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rsid w:val="00614E69"/>
    <w:pPr>
      <w:spacing w:before="100" w:beforeAutospacing="1" w:after="100" w:afterAutospacing="1"/>
    </w:pPr>
    <w:rPr>
      <w:rFonts w:ascii="Arial" w:hAnsi="Arial" w:cs="Arial"/>
      <w:b/>
      <w:bCs/>
      <w:color w:val="003366"/>
      <w:sz w:val="21"/>
      <w:szCs w:val="21"/>
    </w:rPr>
  </w:style>
  <w:style w:type="paragraph" w:customStyle="1" w:styleId="small">
    <w:name w:val="small"/>
    <w:basedOn w:val="Normal"/>
    <w:rsid w:val="00614E69"/>
    <w:pPr>
      <w:spacing w:before="100" w:beforeAutospacing="1" w:after="100" w:afterAutospacing="1"/>
    </w:pPr>
    <w:rPr>
      <w:rFonts w:ascii="Arial" w:hAnsi="Arial" w:cs="Arial"/>
      <w:color w:val="000000"/>
      <w:sz w:val="15"/>
      <w:szCs w:val="15"/>
    </w:rPr>
  </w:style>
  <w:style w:type="paragraph" w:customStyle="1" w:styleId="Footer1">
    <w:name w:val="Footer1"/>
    <w:basedOn w:val="Normal"/>
    <w:rsid w:val="00614E69"/>
    <w:pPr>
      <w:spacing w:before="100" w:beforeAutospacing="1" w:after="100" w:afterAutospacing="1"/>
    </w:pPr>
    <w:rPr>
      <w:rFonts w:ascii="Arial" w:hAnsi="Arial" w:cs="Arial"/>
      <w:color w:val="000000"/>
      <w:sz w:val="15"/>
      <w:szCs w:val="15"/>
    </w:rPr>
  </w:style>
  <w:style w:type="paragraph" w:customStyle="1" w:styleId="under">
    <w:name w:val="under"/>
    <w:basedOn w:val="Normal"/>
    <w:rsid w:val="00614E69"/>
    <w:pPr>
      <w:spacing w:before="100" w:beforeAutospacing="1" w:after="100" w:afterAutospacing="1"/>
    </w:pPr>
    <w:rPr>
      <w:rFonts w:ascii="Arial" w:hAnsi="Arial" w:cs="Arial"/>
      <w:b/>
      <w:bCs/>
      <w:color w:val="000000"/>
      <w:u w:val="single"/>
    </w:rPr>
  </w:style>
  <w:style w:type="paragraph" w:customStyle="1" w:styleId="smallbold">
    <w:name w:val="smallbold"/>
    <w:basedOn w:val="Normal"/>
    <w:rsid w:val="00614E69"/>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rsid w:val="00614E69"/>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rsid w:val="00614E69"/>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rsid w:val="00614E69"/>
    <w:pPr>
      <w:spacing w:before="100" w:beforeAutospacing="1" w:after="100" w:afterAutospacing="1"/>
    </w:pPr>
    <w:rPr>
      <w:rFonts w:ascii="Arial" w:hAnsi="Arial" w:cs="Arial"/>
      <w:b/>
      <w:bCs/>
      <w:color w:val="000000"/>
      <w:sz w:val="18"/>
      <w:szCs w:val="18"/>
    </w:rPr>
  </w:style>
  <w:style w:type="paragraph" w:customStyle="1" w:styleId="grey">
    <w:name w:val="grey"/>
    <w:basedOn w:val="Normal"/>
    <w:rsid w:val="00614E69"/>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rsid w:val="00614E69"/>
    <w:pPr>
      <w:spacing w:before="100" w:beforeAutospacing="1" w:after="100" w:afterAutospacing="1"/>
    </w:pPr>
    <w:rPr>
      <w:rFonts w:ascii="Arial" w:hAnsi="Arial" w:cs="Arial"/>
      <w:color w:val="003366"/>
      <w:sz w:val="18"/>
      <w:szCs w:val="18"/>
    </w:rPr>
  </w:style>
  <w:style w:type="character" w:styleId="Strong">
    <w:name w:val="Strong"/>
    <w:basedOn w:val="DefaultParagraphFont"/>
    <w:uiPriority w:val="22"/>
    <w:qFormat/>
    <w:rsid w:val="00614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268584">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A3C326C-1AD2-4DD7-8404-6CEA369DE8F2}"/>
</file>

<file path=customXml/itemProps2.xml><?xml version="1.0" encoding="utf-8"?>
<ds:datastoreItem xmlns:ds="http://schemas.openxmlformats.org/officeDocument/2006/customXml" ds:itemID="{AED849AF-86CF-48DE-BDAE-D75B275688F3}"/>
</file>

<file path=customXml/itemProps3.xml><?xml version="1.0" encoding="utf-8"?>
<ds:datastoreItem xmlns:ds="http://schemas.openxmlformats.org/officeDocument/2006/customXml" ds:itemID="{845317F3-5B00-4169-8512-13240A041D5B}"/>
</file>

<file path=docProps/app.xml><?xml version="1.0" encoding="utf-8"?>
<Properties xmlns="http://schemas.openxmlformats.org/officeDocument/2006/extended-properties" xmlns:vt="http://schemas.openxmlformats.org/officeDocument/2006/docPropsVTypes">
  <Template>Normal.dotm</Template>
  <TotalTime>3</TotalTime>
  <Pages>6</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Industries, Inc.</Company>
  <LinksUpToDate>false</LinksUpToDate>
  <CharactersWithSpaces>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creator>kjjohnso</dc:creator>
  <cp:lastModifiedBy>Alicia D. Allamena</cp:lastModifiedBy>
  <cp:revision>3</cp:revision>
  <dcterms:created xsi:type="dcterms:W3CDTF">2018-06-04T12:19:00Z</dcterms:created>
  <dcterms:modified xsi:type="dcterms:W3CDTF">2018-06-04T12:22:00Z</dcterms:modified>
</cp:coreProperties>
</file>