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E14A60" w14:paraId="6626B76B" w14:textId="35B44989">
      <w:pPr>
        <w:spacing w:line="360" w:lineRule="auto"/>
        <w:jc w:val="center"/>
        <w:rPr>
          <w:rFonts w:ascii="Arial" w:hAnsi="Arial" w:cs="Arial"/>
          <w:b/>
          <w:bCs/>
          <w:sz w:val="20"/>
          <w:szCs w:val="20"/>
        </w:rPr>
      </w:pPr>
      <w:r w:rsidRPr="00E14A60">
        <w:rPr>
          <w:rFonts w:ascii="Arial" w:hAnsi="Arial" w:cs="Arial"/>
          <w:b/>
          <w:bCs/>
          <w:sz w:val="20"/>
          <w:szCs w:val="20"/>
        </w:rPr>
        <w:t>FINE FISSURED</w:t>
      </w:r>
      <w:r w:rsidR="00976062">
        <w:rPr>
          <w:rFonts w:ascii="Arial" w:hAnsi="Arial" w:cs="Arial"/>
          <w:b/>
          <w:bCs/>
          <w:sz w:val="20"/>
          <w:szCs w:val="20"/>
        </w:rPr>
        <w:t xml:space="preserve"> SECOND LOOK</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862B3A"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5C97A16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33E29">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E95B70" w:rsidP="00E95B70" w:rsidRDefault="00E95B70" w14:paraId="470C22E5" w14:textId="6B69BD0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w:t>
      </w:r>
    </w:p>
    <w:p w:rsidRPr="000A77D4" w:rsidR="00C16B1E" w:rsidP="00E95B70" w:rsidRDefault="00C16B1E" w14:paraId="7F860F50" w14:textId="674232DD">
      <w:pPr>
        <w:pStyle w:val="ListParagraph"/>
        <w:numPr>
          <w:ilvl w:val="2"/>
          <w:numId w:val="19"/>
        </w:numPr>
        <w:spacing w:line="360" w:lineRule="auto"/>
        <w:rPr>
          <w:rFonts w:ascii="Arial" w:hAnsi="Arial" w:cs="Arial"/>
          <w:sz w:val="20"/>
          <w:szCs w:val="20"/>
        </w:rPr>
      </w:pPr>
      <w:r>
        <w:rPr>
          <w:rFonts w:ascii="Arial" w:hAnsi="Arial" w:cs="Arial"/>
          <w:sz w:val="20"/>
          <w:szCs w:val="20"/>
        </w:rPr>
        <w:t>Pattern: I, II, III</w:t>
      </w:r>
    </w:p>
    <w:p w:rsidRPr="000A77D4" w:rsidR="00E95B70" w:rsidP="00E95B70" w:rsidRDefault="00E95B70" w14:paraId="37A389E7" w14:textId="1D79BDC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Angled Tegular</w:t>
      </w:r>
    </w:p>
    <w:p w:rsidRPr="004D53B9" w:rsidR="00E95B70" w:rsidP="00E95B70" w:rsidRDefault="00E95B70" w14:paraId="17EE2D2D" w14:textId="72944EB8">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Pr="004D53B9" w:rsidR="00985715">
        <w:rPr>
          <w:rFonts w:ascii="Arial" w:hAnsi="Arial" w:cs="Arial"/>
          <w:sz w:val="20"/>
          <w:szCs w:val="20"/>
        </w:rPr>
        <w:t>5</w:t>
      </w:r>
      <w:r w:rsidRPr="004D53B9">
        <w:rPr>
          <w:rFonts w:ascii="Arial" w:hAnsi="Arial" w:cs="Arial"/>
          <w:sz w:val="20"/>
          <w:szCs w:val="20"/>
        </w:rPr>
        <w:t>5</w:t>
      </w:r>
    </w:p>
    <w:p w:rsidRPr="004D53B9" w:rsidR="00E95B70" w:rsidP="00E95B70" w:rsidRDefault="00E95B70" w14:paraId="2747CB0D" w14:textId="769460E1">
      <w:pPr>
        <w:pStyle w:val="ListParagraph"/>
        <w:numPr>
          <w:ilvl w:val="2"/>
          <w:numId w:val="19"/>
        </w:numPr>
        <w:spacing w:line="360" w:lineRule="auto"/>
        <w:rPr>
          <w:rFonts w:ascii="Arial" w:hAnsi="Arial" w:cs="Arial"/>
          <w:sz w:val="20"/>
          <w:szCs w:val="20"/>
        </w:rPr>
      </w:pPr>
      <w:r w:rsidRPr="65AC396B" w:rsidR="5EEFC9FA">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5AC396B" w:rsidR="00E95B70">
        <w:rPr>
          <w:rFonts w:ascii="Arial" w:hAnsi="Arial" w:cs="Arial"/>
          <w:sz w:val="20"/>
          <w:szCs w:val="20"/>
        </w:rPr>
        <w:t xml:space="preserve">; Classified with UL label on product carton: </w:t>
      </w:r>
      <w:r w:rsidRPr="65AC396B" w:rsidR="00EC5EFC">
        <w:rPr>
          <w:rFonts w:ascii="Arial" w:hAnsi="Arial" w:cs="Arial"/>
          <w:sz w:val="20"/>
          <w:szCs w:val="20"/>
        </w:rPr>
        <w:t>3</w:t>
      </w:r>
      <w:r w:rsidRPr="65AC396B" w:rsidR="0037693D">
        <w:rPr>
          <w:rFonts w:ascii="Arial" w:hAnsi="Arial" w:cs="Arial"/>
          <w:sz w:val="20"/>
          <w:szCs w:val="20"/>
        </w:rPr>
        <w:t>0</w:t>
      </w:r>
      <w:r w:rsidRPr="65AC396B" w:rsidR="00EC5EFC">
        <w:rPr>
          <w:rFonts w:ascii="Arial" w:hAnsi="Arial" w:cs="Arial"/>
          <w:sz w:val="20"/>
          <w:szCs w:val="20"/>
        </w:rPr>
        <w:t xml:space="preserve">, </w:t>
      </w:r>
      <w:r w:rsidRPr="65AC396B" w:rsidR="00E95B70">
        <w:rPr>
          <w:rFonts w:ascii="Arial" w:hAnsi="Arial" w:cs="Arial"/>
          <w:sz w:val="20"/>
          <w:szCs w:val="20"/>
        </w:rPr>
        <w:t>35</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7D4456D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0037693D">
        <w:rPr>
          <w:rFonts w:ascii="Arial" w:hAnsi="Arial" w:cs="Arial"/>
          <w:sz w:val="20"/>
          <w:szCs w:val="20"/>
        </w:rPr>
        <w:t>2</w:t>
      </w:r>
    </w:p>
    <w:p w:rsidRPr="004D53B9" w:rsidR="00E95B70" w:rsidP="00E95B70" w:rsidRDefault="00E95B70" w14:paraId="344E5024" w14:textId="6A0A6E1C">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proofErr w:type="spellStart"/>
      <w:r w:rsidRPr="004D53B9">
        <w:rPr>
          <w:rFonts w:ascii="Arial" w:hAnsi="Arial" w:cs="Arial"/>
          <w:sz w:val="20"/>
          <w:szCs w:val="20"/>
        </w:rPr>
        <w:t>HumiGuard</w:t>
      </w:r>
      <w:proofErr w:type="spellEnd"/>
      <w:r w:rsidRPr="004D53B9">
        <w:rPr>
          <w:rFonts w:ascii="Arial" w:hAnsi="Arial" w:cs="Arial"/>
          <w:sz w:val="20"/>
          <w:szCs w:val="20"/>
        </w:rPr>
        <w:t xml:space="preserve"> Plus</w:t>
      </w:r>
    </w:p>
    <w:p w:rsidRPr="004D53B9" w:rsidR="00E95B70" w:rsidP="00E95B70" w:rsidRDefault="00E95B70" w14:paraId="3B6556EF" w14:textId="2822A36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Recycle Content: Up to </w:t>
      </w:r>
      <w:r w:rsidR="00DB47A7">
        <w:rPr>
          <w:rFonts w:ascii="Arial" w:hAnsi="Arial" w:cs="Arial"/>
          <w:sz w:val="20"/>
          <w:szCs w:val="20"/>
        </w:rPr>
        <w:t>56</w:t>
      </w:r>
      <w:r w:rsidRPr="004D53B9">
        <w:rPr>
          <w:rFonts w:ascii="Arial" w:hAnsi="Arial" w:cs="Arial"/>
          <w:sz w:val="20"/>
          <w:szCs w:val="20"/>
        </w:rPr>
        <w:t>% total recycled content. (Total recycled content: pre-consumer, post-consumer and post-industrial)</w:t>
      </w:r>
    </w:p>
    <w:p w:rsidRPr="004D53B9"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Material Ingredient Transparency: Health Product Declaration (HPD); Declare Label</w:t>
      </w:r>
    </w:p>
    <w:p w:rsidRPr="004D53B9"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Life Cycle Assessment: Third Party Certified Environmental Product Declaration (EPD) </w:t>
      </w:r>
    </w:p>
    <w:p w:rsidRPr="004D53B9"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Indoor Air Quality Certified to SCS-105 v4.2-2023 </w:t>
      </w:r>
    </w:p>
    <w:p w:rsidRPr="004D53B9" w:rsidR="00E95B70" w:rsidP="00E95B70" w:rsidRDefault="00E95B70" w14:paraId="7E99FDB8" w14:textId="70A245D5">
      <w:pPr>
        <w:pStyle w:val="ListParagraph"/>
        <w:numPr>
          <w:ilvl w:val="2"/>
          <w:numId w:val="19"/>
        </w:numPr>
        <w:spacing w:line="360" w:lineRule="auto"/>
        <w:rPr>
          <w:rFonts w:ascii="Arial" w:hAnsi="Arial" w:cs="Arial"/>
          <w:sz w:val="20"/>
          <w:szCs w:val="20"/>
        </w:rPr>
      </w:pPr>
      <w:r w:rsidRPr="06BA338F" w:rsidR="00E95B70">
        <w:rPr>
          <w:rFonts w:ascii="Arial" w:hAnsi="Arial" w:cs="Arial"/>
          <w:sz w:val="20"/>
          <w:szCs w:val="20"/>
        </w:rPr>
        <w:t xml:space="preserve">Basis of Design: </w:t>
      </w:r>
      <w:r w:rsidRPr="06BA338F" w:rsidR="004D53B9">
        <w:rPr>
          <w:rFonts w:ascii="Arial" w:hAnsi="Arial" w:cs="Arial"/>
          <w:sz w:val="20"/>
          <w:szCs w:val="20"/>
        </w:rPr>
        <w:t>FINE FISSURED</w:t>
      </w:r>
      <w:r w:rsidRPr="06BA338F" w:rsidR="00E95B70">
        <w:rPr>
          <w:rFonts w:ascii="Arial" w:hAnsi="Arial" w:cs="Arial"/>
          <w:sz w:val="20"/>
          <w:szCs w:val="20"/>
        </w:rPr>
        <w:t xml:space="preserve"> </w:t>
      </w:r>
      <w:r w:rsidRPr="06BA338F" w:rsidR="00DB47A7">
        <w:rPr>
          <w:rFonts w:ascii="Arial" w:hAnsi="Arial" w:cs="Arial"/>
          <w:sz w:val="20"/>
          <w:szCs w:val="20"/>
        </w:rPr>
        <w:t>SECOND LOOK</w:t>
      </w:r>
      <w:r w:rsidRPr="06BA338F" w:rsidR="1E3D3DE6">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06BA338F" w:rsidR="00DB47A7">
        <w:rPr>
          <w:rFonts w:ascii="Arial" w:hAnsi="Arial" w:cs="Arial"/>
          <w:sz w:val="20"/>
          <w:szCs w:val="20"/>
        </w:rPr>
        <w:t xml:space="preserve"> </w:t>
      </w:r>
      <w:r w:rsidRPr="06BA338F" w:rsidR="00E95B70">
        <w:rPr>
          <w:rFonts w:ascii="Arial" w:hAnsi="Arial" w:cs="Arial"/>
          <w:sz w:val="20"/>
          <w:szCs w:val="20"/>
        </w:rPr>
        <w:t>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2451F14F">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Pr="00596D66" w:rsidR="007846A5">
        <w:rPr>
          <w:rFonts w:ascii="Arial" w:hAnsi="Arial" w:cs="Arial"/>
          <w:color w:val="FF0000"/>
          <w:sz w:val="20"/>
          <w:szCs w:val="20"/>
        </w:rPr>
        <w:t xml:space="preserve"> </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95682B" w:rsidP="0095682B" w:rsidRDefault="0095682B" w14:paraId="6D8C15D5" w14:textId="450256F2">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w:t>
      </w:r>
      <w:r>
        <w:rPr>
          <w:rFonts w:ascii="Arial" w:hAnsi="Arial" w:cs="Arial"/>
          <w:sz w:val="20"/>
          <w:szCs w:val="20"/>
        </w:rPr>
        <w:t xml:space="preserve">FIRE GUARD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105FB4"/>
    <w:rsid w:val="0014270A"/>
    <w:rsid w:val="0017074D"/>
    <w:rsid w:val="00182B04"/>
    <w:rsid w:val="00192CF8"/>
    <w:rsid w:val="001C2F4A"/>
    <w:rsid w:val="001F090B"/>
    <w:rsid w:val="00237B23"/>
    <w:rsid w:val="00283BE3"/>
    <w:rsid w:val="002A5EE1"/>
    <w:rsid w:val="002B62B2"/>
    <w:rsid w:val="002C01BA"/>
    <w:rsid w:val="002F42B9"/>
    <w:rsid w:val="00322E6B"/>
    <w:rsid w:val="00324AAC"/>
    <w:rsid w:val="0037693D"/>
    <w:rsid w:val="00390D0D"/>
    <w:rsid w:val="0039581C"/>
    <w:rsid w:val="003B66BC"/>
    <w:rsid w:val="003C6DE5"/>
    <w:rsid w:val="0040599E"/>
    <w:rsid w:val="0042468E"/>
    <w:rsid w:val="00460237"/>
    <w:rsid w:val="00461B6B"/>
    <w:rsid w:val="004661BD"/>
    <w:rsid w:val="004C14AB"/>
    <w:rsid w:val="004D53B9"/>
    <w:rsid w:val="0050318A"/>
    <w:rsid w:val="0050470D"/>
    <w:rsid w:val="005575E2"/>
    <w:rsid w:val="005944B0"/>
    <w:rsid w:val="00596D66"/>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76062"/>
    <w:rsid w:val="00976F97"/>
    <w:rsid w:val="00985715"/>
    <w:rsid w:val="00985988"/>
    <w:rsid w:val="009B3610"/>
    <w:rsid w:val="009E7A9E"/>
    <w:rsid w:val="009F2F1B"/>
    <w:rsid w:val="00A10B9C"/>
    <w:rsid w:val="00A1259B"/>
    <w:rsid w:val="00A41FFB"/>
    <w:rsid w:val="00A6666D"/>
    <w:rsid w:val="00A72D54"/>
    <w:rsid w:val="00A87E4E"/>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16B1E"/>
    <w:rsid w:val="00C438F0"/>
    <w:rsid w:val="00C826E0"/>
    <w:rsid w:val="00C94FB5"/>
    <w:rsid w:val="00C97C69"/>
    <w:rsid w:val="00CB3647"/>
    <w:rsid w:val="00CE7544"/>
    <w:rsid w:val="00D1397F"/>
    <w:rsid w:val="00D455CD"/>
    <w:rsid w:val="00D75F08"/>
    <w:rsid w:val="00D80053"/>
    <w:rsid w:val="00D924AA"/>
    <w:rsid w:val="00DA692B"/>
    <w:rsid w:val="00DB47A7"/>
    <w:rsid w:val="00DB74EB"/>
    <w:rsid w:val="00DC49C2"/>
    <w:rsid w:val="00E04858"/>
    <w:rsid w:val="00E14A60"/>
    <w:rsid w:val="00E71126"/>
    <w:rsid w:val="00E739E3"/>
    <w:rsid w:val="00E95B70"/>
    <w:rsid w:val="00EA2A79"/>
    <w:rsid w:val="00EC5EFC"/>
    <w:rsid w:val="00EE3A92"/>
    <w:rsid w:val="00F32CDF"/>
    <w:rsid w:val="00F33E29"/>
    <w:rsid w:val="00FB610A"/>
    <w:rsid w:val="00FC39EA"/>
    <w:rsid w:val="00FC7F79"/>
    <w:rsid w:val="00FE2443"/>
    <w:rsid w:val="00FF6D73"/>
    <w:rsid w:val="06BA338F"/>
    <w:rsid w:val="1E3D3DE6"/>
    <w:rsid w:val="5EEFC9FA"/>
    <w:rsid w:val="65AC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B724D-4E0D-4673-86BD-370CDEEFCDFB}"/>
</file>

<file path=customXml/itemProps2.xml><?xml version="1.0" encoding="utf-8"?>
<ds:datastoreItem xmlns:ds="http://schemas.openxmlformats.org/officeDocument/2006/customXml" ds:itemID="{92166FB0-A0E9-4502-A30D-AD5DF42A2E84}"/>
</file>

<file path=customXml/itemProps3.xml><?xml version="1.0" encoding="utf-8"?>
<ds:datastoreItem xmlns:ds="http://schemas.openxmlformats.org/officeDocument/2006/customXml" ds:itemID="{A5DC76AA-4069-4D9A-A518-648847F7E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2024-07-23T17:47:00.0000000Z</dcterms:created>
  <dcterms:modified xsi:type="dcterms:W3CDTF">2024-08-02T12:45:46.8029379Z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